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52E68">
      <w:pPr>
        <w:jc w:val="center"/>
        <w:outlineLvl w:val="2"/>
        <w:rPr>
          <w:rFonts w:hint="eastAsia" w:asciiTheme="minorEastAsia" w:hAnsiTheme="minorEastAsia" w:eastAsiaTheme="minorEastAsia" w:cstheme="minorEastAsia"/>
          <w:b/>
          <w:sz w:val="28"/>
          <w:lang w:val="en-US" w:eastAsia="zh-CN"/>
        </w:rPr>
      </w:pPr>
      <w:r>
        <w:rPr>
          <w:rFonts w:hint="eastAsia" w:asciiTheme="minorEastAsia" w:hAnsiTheme="minorEastAsia" w:eastAsiaTheme="minorEastAsia" w:cstheme="minorEastAsia"/>
          <w:b/>
          <w:sz w:val="28"/>
          <w:lang w:val="en-US" w:eastAsia="zh-CN"/>
        </w:rPr>
        <w:t>采购需求方案</w:t>
      </w:r>
    </w:p>
    <w:p w14:paraId="100C1069">
      <w:pPr>
        <w:jc w:val="both"/>
        <w:outlineLvl w:val="2"/>
        <w:rPr>
          <w:rFonts w:hint="eastAsia" w:asciiTheme="minorEastAsia" w:hAnsiTheme="minorEastAsia" w:eastAsiaTheme="minorEastAsia" w:cstheme="minorEastAsia"/>
          <w:lang w:val="en-US" w:eastAsia="zh-Hans"/>
        </w:rPr>
      </w:pPr>
      <w:r>
        <w:rPr>
          <w:rFonts w:hint="eastAsia" w:asciiTheme="minorEastAsia" w:hAnsiTheme="minorEastAsia" w:eastAsiaTheme="minorEastAsia" w:cstheme="minorEastAsia"/>
          <w:b/>
          <w:sz w:val="28"/>
          <w:lang w:val="en-US" w:eastAsia="zh-Hans"/>
        </w:rPr>
        <w:t>一、项目概况（采购标的）</w:t>
      </w:r>
    </w:p>
    <w:p w14:paraId="48FB08F8">
      <w:pPr>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000000"/>
          <w:sz w:val="24"/>
          <w:shd w:val="clear" w:fill="FFFFFF"/>
          <w:lang w:val="en-US" w:eastAsia="zh-Hans"/>
        </w:rPr>
        <w:t>1、本项目为2026-2028年晋安河公园绿化养护及花箱三角梅养护项目，</w:t>
      </w:r>
      <w:r>
        <w:rPr>
          <w:rFonts w:hint="eastAsia" w:asciiTheme="minorEastAsia" w:hAnsiTheme="minorEastAsia" w:eastAsiaTheme="minorEastAsia" w:cstheme="minorEastAsia"/>
          <w:sz w:val="24"/>
          <w:lang w:val="en-US" w:eastAsia="zh-Hans"/>
        </w:rPr>
        <w:t>项目服务期为2年。</w:t>
      </w:r>
      <w:r>
        <w:rPr>
          <w:rFonts w:hint="eastAsia" w:asciiTheme="minorEastAsia" w:hAnsiTheme="minorEastAsia" w:eastAsiaTheme="minorEastAsia" w:cstheme="minorEastAsia"/>
          <w:color w:val="000000"/>
          <w:sz w:val="24"/>
          <w:shd w:val="clear" w:fill="FFFFFF"/>
          <w:lang w:val="en-US" w:eastAsia="zh-Hans"/>
        </w:rPr>
        <w:t>投标人务必仔细阅读招标文件中所规定</w:t>
      </w:r>
      <w:r>
        <w:rPr>
          <w:rFonts w:hint="eastAsia" w:asciiTheme="minorEastAsia" w:hAnsiTheme="minorEastAsia" w:eastAsiaTheme="minorEastAsia" w:cstheme="minorEastAsia"/>
          <w:color w:val="000000"/>
          <w:sz w:val="24"/>
          <w:shd w:val="clear" w:fill="FFFFFF"/>
          <w:lang w:val="en-US" w:eastAsia="zh-CN"/>
        </w:rPr>
        <w:t>包含</w:t>
      </w:r>
      <w:r>
        <w:rPr>
          <w:rFonts w:hint="eastAsia" w:asciiTheme="minorEastAsia" w:hAnsiTheme="minorEastAsia" w:eastAsiaTheme="minorEastAsia" w:cstheme="minorEastAsia"/>
          <w:color w:val="000000"/>
          <w:sz w:val="24"/>
          <w:shd w:val="clear" w:fill="FFFFFF"/>
          <w:lang w:val="en-US" w:eastAsia="zh-Hans"/>
        </w:rPr>
        <w:t>技术要求、商务条件在</w:t>
      </w:r>
      <w:r>
        <w:rPr>
          <w:rFonts w:hint="eastAsia" w:asciiTheme="minorEastAsia" w:hAnsiTheme="minorEastAsia" w:eastAsiaTheme="minorEastAsia" w:cstheme="minorEastAsia"/>
          <w:color w:val="auto"/>
          <w:sz w:val="24"/>
          <w:shd w:val="clear" w:fill="FFFFFF"/>
          <w:lang w:val="en-US" w:eastAsia="zh-Hans"/>
        </w:rPr>
        <w:t>内的所有细则。</w:t>
      </w:r>
    </w:p>
    <w:p w14:paraId="4722B184">
      <w:pPr>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shd w:val="clear" w:fill="FFFFFF"/>
          <w:lang w:val="en-US" w:eastAsia="zh-Hans"/>
        </w:rPr>
        <w:t>2、投标人</w:t>
      </w:r>
      <w:r>
        <w:rPr>
          <w:rFonts w:hint="eastAsia" w:asciiTheme="minorEastAsia" w:hAnsiTheme="minorEastAsia" w:eastAsiaTheme="minorEastAsia" w:cstheme="minorEastAsia"/>
          <w:color w:val="auto"/>
          <w:sz w:val="24"/>
          <w:shd w:val="clear" w:fill="FFFFFF"/>
          <w:lang w:val="en-US" w:eastAsia="zh-CN"/>
        </w:rPr>
        <w:t>须对本项目全部</w:t>
      </w:r>
      <w:r>
        <w:rPr>
          <w:rFonts w:hint="eastAsia" w:asciiTheme="minorEastAsia" w:hAnsiTheme="minorEastAsia" w:eastAsiaTheme="minorEastAsia" w:cstheme="minorEastAsia"/>
          <w:color w:val="auto"/>
          <w:sz w:val="24"/>
          <w:shd w:val="clear" w:fill="FFFFFF"/>
          <w:lang w:val="en-US" w:eastAsia="zh-Hans"/>
        </w:rPr>
        <w:t>服务所涉及的所有费用进行报价，报价包括但不限于：</w:t>
      </w:r>
      <w:r>
        <w:rPr>
          <w:rFonts w:hint="eastAsia" w:asciiTheme="minorEastAsia" w:hAnsiTheme="minorEastAsia" w:eastAsiaTheme="minorEastAsia" w:cstheme="minorEastAsia"/>
          <w:color w:val="auto"/>
          <w:sz w:val="24"/>
          <w:lang w:val="en-US" w:eastAsia="zh-Hans"/>
        </w:rPr>
        <w:t>①人员费用：养护人员工资（含个人部分</w:t>
      </w:r>
      <w:r>
        <w:rPr>
          <w:rFonts w:hint="eastAsia" w:asciiTheme="minorEastAsia" w:hAnsiTheme="minorEastAsia" w:eastAsiaTheme="minorEastAsia" w:cstheme="minorEastAsia"/>
          <w:color w:val="auto"/>
          <w:sz w:val="24"/>
          <w:lang w:val="en-US" w:eastAsia="zh-CN"/>
        </w:rPr>
        <w:t>缴交</w:t>
      </w:r>
      <w:r>
        <w:rPr>
          <w:rFonts w:hint="eastAsia" w:asciiTheme="minorEastAsia" w:hAnsiTheme="minorEastAsia" w:eastAsiaTheme="minorEastAsia" w:cstheme="minorEastAsia"/>
          <w:color w:val="auto"/>
          <w:sz w:val="24"/>
          <w:lang w:val="en-US" w:eastAsia="zh-Hans"/>
        </w:rPr>
        <w:t>的五险一金）、管理人员工资【含项目负责人、技术负责人及其他管理人员（含专管员）、驾驶员】、企业部分缴交的五险一金（含养老保险、医疗保险、失业保险、工伤保险、生育保险）、高温补贴、福利奖金、养护人员休息日和法定节假日及各种突击性活动的加班费等；②养护机械作业车辆和其他养护设备费用：机械车辆折旧费、养护设备和车辆维修费、车辆保险费用、燃油费、管理费、其他养护设备费用等；③材料费用：水费、肥料费、其他材料费（含电费、劳保用品、垃圾袋、植保用药等）；④其他费用：管理费、安全文明施工等措施费（含工装费等）、本项目招标要求内的其他各项费用（包</w:t>
      </w:r>
      <w:r>
        <w:rPr>
          <w:rFonts w:hint="eastAsia" w:asciiTheme="minorEastAsia" w:hAnsiTheme="minorEastAsia" w:eastAsiaTheme="minorEastAsia" w:cstheme="minorEastAsia"/>
          <w:color w:val="auto"/>
          <w:sz w:val="24"/>
          <w:lang w:val="en-US" w:eastAsia="zh-CN"/>
        </w:rPr>
        <w:t>括</w:t>
      </w:r>
      <w:r>
        <w:rPr>
          <w:rFonts w:hint="eastAsia" w:asciiTheme="minorEastAsia" w:hAnsiTheme="minorEastAsia" w:eastAsiaTheme="minorEastAsia" w:cstheme="minorEastAsia"/>
          <w:color w:val="auto"/>
          <w:sz w:val="24"/>
          <w:lang w:val="en-US" w:eastAsia="zh-Hans"/>
        </w:rPr>
        <w:t>但不限于补植、大树修剪等）、抢险应急费用、税费、利润等</w:t>
      </w:r>
      <w:r>
        <w:rPr>
          <w:rFonts w:hint="eastAsia" w:asciiTheme="minorEastAsia" w:hAnsiTheme="minorEastAsia" w:eastAsiaTheme="minorEastAsia" w:cstheme="minorEastAsia"/>
          <w:color w:val="auto"/>
          <w:sz w:val="24"/>
          <w:shd w:val="clear" w:fill="FFFFFF"/>
          <w:lang w:val="en-US" w:eastAsia="zh-Hans"/>
        </w:rPr>
        <w:t>，供应商的服务价格不会因人工、物价、政策和汇率等变动而做任何调整。除合同价外，采购人不再支付任何其他费用。</w:t>
      </w:r>
    </w:p>
    <w:p w14:paraId="26418934">
      <w:pPr>
        <w:ind w:firstLine="480"/>
        <w:jc w:val="both"/>
        <w:outlineLvl w:val="2"/>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8"/>
          <w:lang w:val="en-US" w:eastAsia="zh-Hans"/>
        </w:rPr>
        <w:t>二、技术和服务要求（以“★”标示的内容为不允许负偏离的实质性要求）</w:t>
      </w:r>
    </w:p>
    <w:p w14:paraId="7E096A8A">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★一、养护服务范围：</w:t>
      </w:r>
    </w:p>
    <w:p w14:paraId="7DC259D0">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东浦路桥到北光明港桥两岸绿地（绿化面积大约129134㎡）、沿河栏杆花箱三角梅（含湖塍桥上花箱，共计8680米）、办公楼，其中六一斜桥到温泉公园桥西岸不在此范围。</w:t>
      </w:r>
    </w:p>
    <w:p w14:paraId="67E4A430">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绿化垃圾清运问题，投标人应按照《福州市生活垃圾分类工作指引》（4-1，四，（五））等相关要求做好大件（园林）垃圾处置工作。（文件号：榕城管委综[2024] 33号文件）</w:t>
      </w:r>
      <w:r>
        <w:rPr>
          <w:rFonts w:hint="eastAsia" w:asciiTheme="minorEastAsia" w:hAnsiTheme="minorEastAsia" w:eastAsiaTheme="minorEastAsia" w:cstheme="minorEastAsia"/>
          <w:b/>
          <w:color w:val="auto"/>
          <w:sz w:val="24"/>
          <w:lang w:val="en-US" w:eastAsia="zh-Hans"/>
        </w:rPr>
        <w:t>【投标人需对此项进行专项承诺，承诺函格式自拟】</w:t>
      </w:r>
    </w:p>
    <w:p w14:paraId="4688DBE0">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w:t>
      </w:r>
      <w:r>
        <w:rPr>
          <w:rFonts w:hint="eastAsia" w:asciiTheme="minorEastAsia" w:hAnsiTheme="minorEastAsia" w:eastAsiaTheme="minorEastAsia" w:cstheme="minorEastAsia"/>
          <w:b/>
          <w:color w:val="auto"/>
          <w:sz w:val="24"/>
          <w:lang w:val="en-US" w:eastAsia="zh-Hans"/>
        </w:rPr>
        <w:t>二、人员配置：</w:t>
      </w:r>
    </w:p>
    <w:p w14:paraId="5D4112EB">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（1）投标人应派遣满足需求的管理人员为本项目提供优质服务。其中项目经理1名，且本项目负责人</w:t>
      </w:r>
      <w:r>
        <w:rPr>
          <w:rFonts w:hint="eastAsia" w:asciiTheme="minorEastAsia" w:hAnsiTheme="minorEastAsia" w:eastAsiaTheme="minorEastAsia" w:cstheme="minorEastAsia"/>
          <w:b/>
          <w:color w:val="auto"/>
          <w:sz w:val="24"/>
          <w:lang w:val="en-US" w:eastAsia="zh-CN"/>
        </w:rPr>
        <w:t>须</w:t>
      </w:r>
      <w:r>
        <w:rPr>
          <w:rFonts w:hint="eastAsia" w:asciiTheme="minorEastAsia" w:hAnsiTheme="minorEastAsia" w:eastAsiaTheme="minorEastAsia" w:cstheme="minorEastAsia"/>
          <w:b/>
          <w:color w:val="auto"/>
          <w:sz w:val="24"/>
          <w:lang w:val="en-US" w:eastAsia="zh-Hans"/>
        </w:rPr>
        <w:t>具备相应的项目管理能力、经验。</w:t>
      </w:r>
    </w:p>
    <w:p w14:paraId="4E346B82">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（2）本项目须配备工作人员不少于21人（不含项目经理），其中技术负责人不少于1人。</w:t>
      </w:r>
      <w:r>
        <w:rPr>
          <w:rFonts w:hint="eastAsia" w:asciiTheme="minorEastAsia" w:hAnsiTheme="minorEastAsia" w:eastAsiaTheme="minorEastAsia" w:cstheme="minorEastAsia"/>
          <w:b/>
          <w:color w:val="auto"/>
          <w:sz w:val="24"/>
          <w:lang w:val="en-US" w:eastAsia="zh-Hans"/>
        </w:rPr>
        <w:t>（注：需提供以上所有人员的身份证复印件及投标截止日期前（不含投标截止当月）六个月内任一个月缴纳社保的证明材料。）</w:t>
      </w:r>
    </w:p>
    <w:p w14:paraId="55160B25">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（3）应急情况下服从采购人的人员调配。</w:t>
      </w:r>
    </w:p>
    <w:p w14:paraId="3F560750">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（4）抗台风、暴雨、重大节假日等应急人员应至少配置30人。</w:t>
      </w:r>
    </w:p>
    <w:p w14:paraId="5779F298">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（5）本次采购项目配备的</w:t>
      </w:r>
      <w:r>
        <w:rPr>
          <w:rFonts w:hint="eastAsia" w:asciiTheme="minorEastAsia" w:hAnsiTheme="minorEastAsia" w:eastAsiaTheme="minorEastAsia" w:cstheme="minorEastAsia"/>
          <w:color w:val="auto"/>
          <w:sz w:val="24"/>
          <w:lang w:val="en-US" w:eastAsia="zh-CN"/>
        </w:rPr>
        <w:t>所有工作</w:t>
      </w:r>
      <w:r>
        <w:rPr>
          <w:rFonts w:hint="eastAsia" w:asciiTheme="minorEastAsia" w:hAnsiTheme="minorEastAsia" w:eastAsiaTheme="minorEastAsia" w:cstheme="minorEastAsia"/>
          <w:color w:val="auto"/>
          <w:sz w:val="24"/>
          <w:lang w:val="en-US" w:eastAsia="zh-Hans"/>
        </w:rPr>
        <w:t>人员</w:t>
      </w:r>
      <w:r>
        <w:rPr>
          <w:rFonts w:hint="eastAsia" w:asciiTheme="minorEastAsia" w:hAnsiTheme="minorEastAsia" w:eastAsiaTheme="minorEastAsia" w:cstheme="minorEastAsia"/>
          <w:color w:val="auto"/>
          <w:sz w:val="24"/>
          <w:lang w:val="en-US" w:eastAsia="zh-CN"/>
        </w:rPr>
        <w:t>年龄</w:t>
      </w:r>
      <w:r>
        <w:rPr>
          <w:rFonts w:hint="eastAsia" w:asciiTheme="minorEastAsia" w:hAnsiTheme="minorEastAsia" w:eastAsiaTheme="minorEastAsia" w:cstheme="minorEastAsia"/>
          <w:color w:val="auto"/>
          <w:sz w:val="24"/>
          <w:lang w:val="en-US" w:eastAsia="zh-Hans"/>
        </w:rPr>
        <w:t>不得高于国家法定退休年龄，员工工资每人每月不得低于福州市最低工资标准，并为员工提供社保。【</w:t>
      </w:r>
      <w:r>
        <w:rPr>
          <w:rFonts w:hint="eastAsia" w:asciiTheme="minorEastAsia" w:hAnsiTheme="minorEastAsia" w:eastAsiaTheme="minorEastAsia" w:cstheme="minorEastAsia"/>
          <w:b/>
          <w:color w:val="auto"/>
          <w:sz w:val="24"/>
          <w:lang w:val="en-US" w:eastAsia="zh-Hans"/>
        </w:rPr>
        <w:t>投标人应提供专项承诺函，否则按无效投标处理。</w:t>
      </w:r>
      <w:r>
        <w:rPr>
          <w:rFonts w:hint="eastAsia" w:asciiTheme="minorEastAsia" w:hAnsiTheme="minorEastAsia" w:eastAsiaTheme="minorEastAsia" w:cstheme="minorEastAsia"/>
          <w:color w:val="auto"/>
          <w:sz w:val="24"/>
          <w:lang w:val="en-US" w:eastAsia="zh-Hans"/>
        </w:rPr>
        <w:t>】</w:t>
      </w:r>
      <w:r>
        <w:rPr>
          <w:rFonts w:hint="eastAsia" w:asciiTheme="minorEastAsia" w:hAnsiTheme="minorEastAsia" w:eastAsiaTheme="minorEastAsia" w:cstheme="minorEastAsia"/>
          <w:color w:val="auto"/>
          <w:lang w:val="en-US" w:eastAsia="zh-Hans"/>
        </w:rPr>
        <w:br w:type="textWrapping"/>
      </w:r>
      <w:r>
        <w:rPr>
          <w:rFonts w:hint="eastAsia" w:asciiTheme="minorEastAsia" w:hAnsiTheme="minorEastAsia" w:eastAsiaTheme="minorEastAsia" w:cstheme="minorEastAsia"/>
          <w:color w:val="auto"/>
          <w:lang w:val="en-US" w:eastAsia="zh-Hans"/>
        </w:rPr>
        <w:t xml:space="preserve">       </w:t>
      </w:r>
      <w:r>
        <w:rPr>
          <w:rFonts w:hint="eastAsia" w:asciiTheme="minorEastAsia" w:hAnsiTheme="minorEastAsia" w:eastAsiaTheme="minorEastAsia" w:cstheme="minorEastAsia"/>
          <w:color w:val="auto"/>
          <w:sz w:val="24"/>
          <w:lang w:val="en-US" w:eastAsia="zh-Hans"/>
        </w:rPr>
        <w:t>（6）投标人须为本项目配置1名专职安全管理人员，须明确专人专责，全面负责本项目安全生产组织、现场安全教育交底、隐患</w:t>
      </w:r>
      <w:r>
        <w:rPr>
          <w:rFonts w:hint="eastAsia" w:asciiTheme="minorEastAsia" w:hAnsiTheme="minorEastAsia" w:cstheme="minorEastAsia"/>
          <w:color w:val="auto"/>
          <w:sz w:val="24"/>
          <w:lang w:val="en-US" w:eastAsia="zh-CN"/>
        </w:rPr>
        <w:t>排查</w:t>
      </w:r>
      <w:r>
        <w:rPr>
          <w:rFonts w:hint="eastAsia" w:asciiTheme="minorEastAsia" w:hAnsiTheme="minorEastAsia" w:eastAsiaTheme="minorEastAsia" w:cstheme="minorEastAsia"/>
          <w:color w:val="auto"/>
          <w:sz w:val="24"/>
          <w:lang w:val="en-US" w:eastAsia="zh-Hans"/>
        </w:rPr>
        <w:t>治理及应急协调工作。该人员具有不少于2年园林绿化养护、市政道路养护或相关户外作业安全管理经验。</w:t>
      </w:r>
      <w:r>
        <w:rPr>
          <w:rFonts w:hint="eastAsia" w:asciiTheme="minorEastAsia" w:hAnsiTheme="minorEastAsia" w:eastAsiaTheme="minorEastAsia" w:cstheme="minorEastAsia"/>
          <w:b/>
          <w:color w:val="auto"/>
          <w:sz w:val="24"/>
          <w:lang w:val="en-US" w:eastAsia="zh-Hans"/>
        </w:rPr>
        <w:t>【须提供专项承诺函，否则按无效投标处理】</w:t>
      </w:r>
    </w:p>
    <w:p w14:paraId="1743D94B">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★三、人员要求：</w:t>
      </w:r>
    </w:p>
    <w:p w14:paraId="488719A2">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（1）成交人所</w:t>
      </w:r>
      <w:r>
        <w:rPr>
          <w:rFonts w:hint="eastAsia" w:asciiTheme="minorEastAsia" w:hAnsiTheme="minorEastAsia" w:cstheme="minorEastAsia"/>
          <w:b/>
          <w:color w:val="auto"/>
          <w:sz w:val="24"/>
          <w:lang w:val="en-US" w:eastAsia="zh-CN"/>
        </w:rPr>
        <w:t>派遣</w:t>
      </w:r>
      <w:r>
        <w:rPr>
          <w:rFonts w:hint="eastAsia" w:asciiTheme="minorEastAsia" w:hAnsiTheme="minorEastAsia" w:eastAsiaTheme="minorEastAsia" w:cstheme="minorEastAsia"/>
          <w:b/>
          <w:color w:val="auto"/>
          <w:sz w:val="24"/>
          <w:lang w:val="en-US" w:eastAsia="zh-Hans"/>
        </w:rPr>
        <w:t>的人员、岗位配备，由成交人负责提供书面的详细计划告知采购人。工作时间为8小时/天。服务范围内的绿化、花箱三角梅养护工作，投标人必须按采购人审核通过的人员安排表进行运作，保证全年每天到岗人数</w:t>
      </w:r>
      <w:r>
        <w:rPr>
          <w:rFonts w:hint="eastAsia" w:asciiTheme="minorEastAsia" w:hAnsiTheme="minorEastAsia" w:eastAsiaTheme="minorEastAsia" w:cstheme="minorEastAsia"/>
          <w:b/>
          <w:color w:val="auto"/>
          <w:sz w:val="24"/>
          <w:lang w:val="en-US" w:eastAsia="zh-CN"/>
        </w:rPr>
        <w:t>不少于</w:t>
      </w:r>
      <w:r>
        <w:rPr>
          <w:rFonts w:hint="eastAsia" w:asciiTheme="minorEastAsia" w:hAnsiTheme="minorEastAsia" w:eastAsiaTheme="minorEastAsia" w:cstheme="minorEastAsia"/>
          <w:b/>
          <w:color w:val="auto"/>
          <w:sz w:val="24"/>
          <w:lang w:val="en-US" w:eastAsia="zh-Hans"/>
        </w:rPr>
        <w:t>21人</w:t>
      </w:r>
      <w:r>
        <w:rPr>
          <w:rFonts w:hint="eastAsia" w:asciiTheme="minorEastAsia" w:hAnsiTheme="minorEastAsia" w:eastAsiaTheme="minorEastAsia" w:cstheme="minorEastAsia"/>
          <w:b/>
          <w:color w:val="auto"/>
          <w:sz w:val="24"/>
          <w:lang w:val="en-US" w:eastAsia="zh-CN"/>
        </w:rPr>
        <w:t>，所有</w:t>
      </w:r>
      <w:r>
        <w:rPr>
          <w:rFonts w:hint="eastAsia" w:asciiTheme="minorEastAsia" w:hAnsiTheme="minorEastAsia" w:eastAsiaTheme="minorEastAsia" w:cstheme="minorEastAsia"/>
          <w:b/>
          <w:color w:val="auto"/>
          <w:sz w:val="24"/>
          <w:lang w:val="en-US" w:eastAsia="zh-Hans"/>
        </w:rPr>
        <w:t>人员</w:t>
      </w:r>
      <w:r>
        <w:rPr>
          <w:rFonts w:hint="eastAsia" w:asciiTheme="minorEastAsia" w:hAnsiTheme="minorEastAsia" w:eastAsiaTheme="minorEastAsia" w:cstheme="minorEastAsia"/>
          <w:b/>
          <w:color w:val="auto"/>
          <w:sz w:val="24"/>
          <w:lang w:val="en-US" w:eastAsia="zh-CN"/>
        </w:rPr>
        <w:t>须</w:t>
      </w:r>
      <w:r>
        <w:rPr>
          <w:rFonts w:hint="eastAsia" w:asciiTheme="minorEastAsia" w:hAnsiTheme="minorEastAsia" w:eastAsiaTheme="minorEastAsia" w:cstheme="minorEastAsia"/>
          <w:b/>
          <w:color w:val="auto"/>
          <w:sz w:val="24"/>
          <w:lang w:val="en-US" w:eastAsia="zh-Hans"/>
        </w:rPr>
        <w:t>准时到岗(</w:t>
      </w:r>
      <w:r>
        <w:rPr>
          <w:rFonts w:hint="eastAsia" w:asciiTheme="minorEastAsia" w:hAnsiTheme="minorEastAsia" w:eastAsiaTheme="minorEastAsia" w:cstheme="minorEastAsia"/>
          <w:b/>
          <w:color w:val="auto"/>
          <w:sz w:val="24"/>
          <w:lang w:val="en-US" w:eastAsia="zh-CN"/>
        </w:rPr>
        <w:t>含法定节假</w:t>
      </w:r>
      <w:r>
        <w:rPr>
          <w:rFonts w:hint="eastAsia" w:asciiTheme="minorEastAsia" w:hAnsiTheme="minorEastAsia" w:eastAsiaTheme="minorEastAsia" w:cstheme="minorEastAsia"/>
          <w:b/>
          <w:color w:val="auto"/>
          <w:sz w:val="24"/>
          <w:lang w:val="en-US" w:eastAsia="zh-Hans"/>
        </w:rPr>
        <w:t>日、双休日)。如未按要求到岗或到岗人员与书面的详细计划不符，采购人有权视情况按500-1000元/人次进行扣款，并在当期考核周期中进行扣分。</w:t>
      </w:r>
    </w:p>
    <w:p w14:paraId="34F4BD5D">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（2）作业人员应持有相应岗位上岗证。技术工人、养护人员上岗前接受岗前培训。派驻</w:t>
      </w:r>
      <w:r>
        <w:rPr>
          <w:rFonts w:hint="eastAsia" w:asciiTheme="minorEastAsia" w:hAnsiTheme="minorEastAsia" w:eastAsiaTheme="minorEastAsia" w:cstheme="minorEastAsia"/>
          <w:b/>
          <w:color w:val="auto"/>
          <w:sz w:val="24"/>
          <w:lang w:val="en-US" w:eastAsia="zh-CN"/>
        </w:rPr>
        <w:t>团队</w:t>
      </w:r>
      <w:r>
        <w:rPr>
          <w:rFonts w:hint="eastAsia" w:asciiTheme="minorEastAsia" w:hAnsiTheme="minorEastAsia" w:eastAsiaTheme="minorEastAsia" w:cstheme="minorEastAsia"/>
          <w:b/>
          <w:color w:val="auto"/>
          <w:sz w:val="24"/>
          <w:lang w:val="en-US" w:eastAsia="zh-Hans"/>
        </w:rPr>
        <w:t>中必须</w:t>
      </w:r>
      <w:r>
        <w:rPr>
          <w:rFonts w:hint="eastAsia" w:asciiTheme="minorEastAsia" w:hAnsiTheme="minorEastAsia" w:eastAsiaTheme="minorEastAsia" w:cstheme="minorEastAsia"/>
          <w:b/>
          <w:color w:val="auto"/>
          <w:sz w:val="24"/>
          <w:lang w:val="en-US" w:eastAsia="zh-CN"/>
        </w:rPr>
        <w:t>配备具备</w:t>
      </w:r>
      <w:r>
        <w:rPr>
          <w:rFonts w:hint="eastAsia" w:asciiTheme="minorEastAsia" w:hAnsiTheme="minorEastAsia" w:eastAsiaTheme="minorEastAsia" w:cstheme="minorEastAsia"/>
          <w:b/>
          <w:color w:val="auto"/>
          <w:sz w:val="24"/>
          <w:lang w:val="en-US" w:eastAsia="zh-Hans"/>
        </w:rPr>
        <w:t>大树修剪</w:t>
      </w:r>
      <w:r>
        <w:rPr>
          <w:rFonts w:hint="eastAsia" w:asciiTheme="minorEastAsia" w:hAnsiTheme="minorEastAsia" w:eastAsiaTheme="minorEastAsia" w:cstheme="minorEastAsia"/>
          <w:b/>
          <w:color w:val="auto"/>
          <w:sz w:val="24"/>
          <w:lang w:val="en-US" w:eastAsia="zh-CN"/>
        </w:rPr>
        <w:t>实操</w:t>
      </w:r>
      <w:r>
        <w:rPr>
          <w:rFonts w:hint="eastAsia" w:asciiTheme="minorEastAsia" w:hAnsiTheme="minorEastAsia" w:eastAsiaTheme="minorEastAsia" w:cstheme="minorEastAsia"/>
          <w:b/>
          <w:color w:val="auto"/>
          <w:sz w:val="24"/>
          <w:lang w:val="en-US" w:eastAsia="zh-Hans"/>
        </w:rPr>
        <w:t>经验的</w:t>
      </w:r>
      <w:r>
        <w:rPr>
          <w:rFonts w:hint="eastAsia" w:asciiTheme="minorEastAsia" w:hAnsiTheme="minorEastAsia" w:eastAsiaTheme="minorEastAsia" w:cstheme="minorEastAsia"/>
          <w:b/>
          <w:color w:val="auto"/>
          <w:sz w:val="24"/>
          <w:lang w:val="en-US" w:eastAsia="zh-CN"/>
        </w:rPr>
        <w:t>作业</w:t>
      </w:r>
      <w:r>
        <w:rPr>
          <w:rFonts w:hint="eastAsia" w:asciiTheme="minorEastAsia" w:hAnsiTheme="minorEastAsia" w:eastAsiaTheme="minorEastAsia" w:cstheme="minorEastAsia"/>
          <w:b/>
          <w:color w:val="auto"/>
          <w:sz w:val="24"/>
          <w:lang w:val="en-US" w:eastAsia="zh-Hans"/>
        </w:rPr>
        <w:t>人员。</w:t>
      </w:r>
    </w:p>
    <w:p w14:paraId="784BAF5D">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（3）所有派驻人员应进行实名制登记，做好日常考勤工作，并在管理处备案留存实名制管理资料。</w:t>
      </w:r>
    </w:p>
    <w:p w14:paraId="3AADC793">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4）派驻的人员在公园作业期间不符合采购人要求的，采购人有权要求更换，成交人应予以配合，并单独承诺考核合格人员要保持稳定，至少服务六个月。更换派驻人员必须征得采购人的同意，派驻时间达不到六个月的，成交人需赔偿采购人损失：更换主要技术负责人赔偿1万元；更换</w:t>
      </w:r>
      <w:r>
        <w:rPr>
          <w:rFonts w:hint="eastAsia" w:asciiTheme="minorEastAsia" w:hAnsiTheme="minorEastAsia" w:eastAsiaTheme="minorEastAsia" w:cstheme="minorEastAsia"/>
          <w:b/>
          <w:color w:val="auto"/>
          <w:sz w:val="24"/>
          <w:lang w:val="en-US" w:eastAsia="zh-CN"/>
        </w:rPr>
        <w:t>其他</w:t>
      </w:r>
      <w:r>
        <w:rPr>
          <w:rFonts w:hint="eastAsia" w:asciiTheme="minorEastAsia" w:hAnsiTheme="minorEastAsia" w:eastAsiaTheme="minorEastAsia" w:cstheme="minorEastAsia"/>
          <w:b/>
          <w:color w:val="auto"/>
          <w:sz w:val="24"/>
          <w:lang w:val="en-US" w:eastAsia="zh-Hans"/>
        </w:rPr>
        <w:t>人员赔偿1000-3000元。且更换后的管理人员应满足或高于成交人在中标时承诺派驻人员的全部能力要求。</w:t>
      </w:r>
    </w:p>
    <w:p w14:paraId="4041FD71">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（5）派驻人员</w:t>
      </w:r>
      <w:r>
        <w:rPr>
          <w:rFonts w:hint="eastAsia" w:asciiTheme="minorEastAsia" w:hAnsiTheme="minorEastAsia" w:cstheme="minorEastAsia"/>
          <w:b/>
          <w:color w:val="auto"/>
          <w:sz w:val="24"/>
          <w:lang w:val="en-US" w:eastAsia="zh-CN"/>
        </w:rPr>
        <w:t>须</w:t>
      </w:r>
      <w:r>
        <w:rPr>
          <w:rFonts w:hint="eastAsia" w:asciiTheme="minorEastAsia" w:hAnsiTheme="minorEastAsia" w:eastAsiaTheme="minorEastAsia" w:cstheme="minorEastAsia"/>
          <w:b/>
          <w:color w:val="auto"/>
          <w:sz w:val="24"/>
          <w:lang w:val="en-US" w:eastAsia="zh-Hans"/>
        </w:rPr>
        <w:t>服从采购人的管理，如派驻人员不能配合采购人开展工作，或给采购人造成不良影响的，采购人有权要求更换派驻人员，且不减免人员更换的赔偿费用。在1个合同期限内，更换派驻人员的数量不得超过2个(包含成交人根据采购人要求而进行的更换)，超过2个时采购人有权解除合同或加倍收取人员更换的赔偿费用。关于人员更换的事宜，均以书面通知或书面申请为准。</w:t>
      </w:r>
    </w:p>
    <w:p w14:paraId="2CF9EF7C">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6）工作人员回乡探亲、休病事假等要及时派人补充，不得出现缺岗现象。如遇任务繁重或特殊气候要求(强台风、特大暴雨等)需要突击性完成工作任务时，成交人应服从采购人有关人员指挥，并按采购人要求增加人力或延长工作时间以保证工作按质按量按时完成，费用不另计。</w:t>
      </w:r>
    </w:p>
    <w:p w14:paraId="4BAB89EA">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（7）成交以后，采购人对承诺派驻的人员的相关证件进行复核，确认其真实性，如有使用虚假证件的，采购人有权解除合同，并没收履约保证金。</w:t>
      </w:r>
    </w:p>
    <w:p w14:paraId="11766F56">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（8）成交人员工的公假、事假、病假及所有劳动争议、纠纷由成交人负责。</w:t>
      </w:r>
    </w:p>
    <w:p w14:paraId="36F7E0AE">
      <w:pPr>
        <w:ind w:firstLine="48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9）成交人需满足景观提升改造工程及氛围布置工作等采购人的各项需求，包括但不限于无人机操作、基础摄影、视频制作、方案设计、施工实施、效果优化等环节；同时，按需提供具备熟练操作CAD、PS等专业软件能力的设计人员、制图人员及后期处理人员，以保障项目设计图纸绘制、效果图制作等工作完成，确保项目成果达到采购人预期标准。</w:t>
      </w:r>
    </w:p>
    <w:p w14:paraId="0EF6305A">
      <w:pPr>
        <w:ind w:firstLine="48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（10）成交人在合同有效期内必须办理派驻人员的人身意外保险或雇主责任险，并提供相应资料供采购人查验。</w:t>
      </w:r>
    </w:p>
    <w:p w14:paraId="219828BD">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（11）服务费未到成交人账户时也必须确保按时发放员工工资。</w:t>
      </w:r>
    </w:p>
    <w:p w14:paraId="77E25B3D">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★四、车辆及设备要求</w:t>
      </w:r>
    </w:p>
    <w:p w14:paraId="27B31968">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（1）投标人必须按采购人的要求</w:t>
      </w:r>
      <w:r>
        <w:rPr>
          <w:rFonts w:hint="eastAsia" w:asciiTheme="minorEastAsia" w:hAnsiTheme="minorEastAsia" w:eastAsiaTheme="minorEastAsia" w:cstheme="minorEastAsia"/>
          <w:color w:val="auto"/>
          <w:sz w:val="24"/>
          <w:lang w:val="en-US" w:eastAsia="zh-CN"/>
        </w:rPr>
        <w:t>配备</w:t>
      </w:r>
      <w:r>
        <w:rPr>
          <w:rFonts w:hint="eastAsia" w:asciiTheme="minorEastAsia" w:hAnsiTheme="minorEastAsia" w:eastAsiaTheme="minorEastAsia" w:cstheme="minorEastAsia"/>
          <w:color w:val="auto"/>
          <w:sz w:val="24"/>
          <w:lang w:val="en-US" w:eastAsia="zh-Hans"/>
        </w:rPr>
        <w:t>以下品种、数量和完好能正常使用的工具、机械</w:t>
      </w:r>
      <w:r>
        <w:rPr>
          <w:rFonts w:hint="eastAsia" w:asciiTheme="minorEastAsia" w:hAnsiTheme="minorEastAsia" w:eastAsiaTheme="minorEastAsia" w:cstheme="minorEastAsia"/>
          <w:color w:val="auto"/>
          <w:sz w:val="24"/>
          <w:lang w:val="en-US" w:eastAsia="zh-CN"/>
        </w:rPr>
        <w:t>：</w:t>
      </w:r>
      <w:r>
        <w:rPr>
          <w:rFonts w:hint="eastAsia" w:asciiTheme="minorEastAsia" w:hAnsiTheme="minorEastAsia" w:eastAsiaTheme="minorEastAsia" w:cstheme="minorEastAsia"/>
          <w:color w:val="auto"/>
          <w:sz w:val="24"/>
          <w:lang w:val="en-US" w:eastAsia="zh-Hans"/>
        </w:rPr>
        <w:t>包括16米及以上高空修剪车1辆、核定载质量12吨及以上自吊车或吊车1辆、核定载质量2.5吨及以上高压喷药车1台、手推式高压喷药车1台、背负式打药机4台、核定载质量1.8吨及以上货车1辆、核定载质量6吨及以上绿化垃圾清运车2辆、油锯4把以上、绿篱机2台、割草机3台以上、水泵6台以及工作需要的各种工具和物料(含</w:t>
      </w:r>
      <w:r>
        <w:rPr>
          <w:rFonts w:hint="eastAsia" w:asciiTheme="minorEastAsia" w:hAnsiTheme="minorEastAsia" w:eastAsiaTheme="minorEastAsia" w:cstheme="minorEastAsia"/>
          <w:color w:val="auto"/>
          <w:sz w:val="24"/>
          <w:lang w:val="en-US" w:eastAsia="zh-CN"/>
        </w:rPr>
        <w:t>作业所</w:t>
      </w:r>
      <w:r>
        <w:rPr>
          <w:rFonts w:hint="eastAsia" w:asciiTheme="minorEastAsia" w:hAnsiTheme="minorEastAsia" w:eastAsiaTheme="minorEastAsia" w:cstheme="minorEastAsia"/>
          <w:color w:val="auto"/>
          <w:sz w:val="24"/>
          <w:lang w:val="en-US" w:eastAsia="zh-Hans"/>
        </w:rPr>
        <w:t>需汽油、机油等</w:t>
      </w:r>
      <w:r>
        <w:rPr>
          <w:rFonts w:hint="eastAsia" w:asciiTheme="minorEastAsia" w:hAnsiTheme="minorEastAsia" w:eastAsiaTheme="minorEastAsia" w:cstheme="minorEastAsia"/>
          <w:color w:val="auto"/>
          <w:sz w:val="24"/>
          <w:lang w:val="en-US" w:eastAsia="zh-CN"/>
        </w:rPr>
        <w:t>耗材</w:t>
      </w:r>
      <w:r>
        <w:rPr>
          <w:rFonts w:hint="eastAsia" w:asciiTheme="minorEastAsia" w:hAnsiTheme="minorEastAsia" w:eastAsiaTheme="minorEastAsia" w:cstheme="minorEastAsia"/>
          <w:color w:val="auto"/>
          <w:sz w:val="24"/>
          <w:lang w:val="en-US" w:eastAsia="zh-Hans"/>
        </w:rPr>
        <w:t>)，以保证</w:t>
      </w:r>
      <w:r>
        <w:rPr>
          <w:rFonts w:hint="eastAsia" w:asciiTheme="minorEastAsia" w:hAnsiTheme="minorEastAsia" w:cstheme="minorEastAsia"/>
          <w:color w:val="auto"/>
          <w:sz w:val="24"/>
          <w:lang w:val="en-US" w:eastAsia="zh-CN"/>
        </w:rPr>
        <w:t>绿化</w:t>
      </w:r>
      <w:r>
        <w:rPr>
          <w:rFonts w:hint="eastAsia" w:asciiTheme="minorEastAsia" w:hAnsiTheme="minorEastAsia" w:eastAsiaTheme="minorEastAsia" w:cstheme="minorEastAsia"/>
          <w:color w:val="auto"/>
          <w:sz w:val="24"/>
          <w:lang w:val="en-US" w:eastAsia="zh-Hans"/>
        </w:rPr>
        <w:t>工作的顺利开展。</w:t>
      </w:r>
      <w:r>
        <w:rPr>
          <w:rFonts w:hint="eastAsia" w:asciiTheme="minorEastAsia" w:hAnsiTheme="minorEastAsia" w:eastAsiaTheme="minorEastAsia" w:cstheme="minorEastAsia"/>
          <w:color w:val="auto"/>
          <w:sz w:val="24"/>
          <w:lang w:val="en-US" w:eastAsia="zh-CN"/>
        </w:rPr>
        <w:t>（</w:t>
      </w:r>
      <w:r>
        <w:rPr>
          <w:rFonts w:hint="eastAsia" w:asciiTheme="minorEastAsia" w:hAnsiTheme="minorEastAsia" w:eastAsiaTheme="minorEastAsia" w:cstheme="minorEastAsia"/>
          <w:color w:val="auto"/>
          <w:sz w:val="24"/>
          <w:lang w:val="en-US" w:eastAsia="zh-Hans"/>
        </w:rPr>
        <w:t>公园中园路的承载能力有限，如因车辆重量过</w:t>
      </w:r>
      <w:r>
        <w:rPr>
          <w:rFonts w:hint="eastAsia" w:asciiTheme="minorEastAsia" w:hAnsiTheme="minorEastAsia" w:eastAsiaTheme="minorEastAsia" w:cstheme="minorEastAsia"/>
          <w:color w:val="auto"/>
          <w:sz w:val="24"/>
          <w:lang w:val="en-US" w:eastAsia="zh-CN"/>
        </w:rPr>
        <w:t>大</w:t>
      </w:r>
      <w:r>
        <w:rPr>
          <w:rFonts w:hint="eastAsia" w:asciiTheme="minorEastAsia" w:hAnsiTheme="minorEastAsia" w:eastAsiaTheme="minorEastAsia" w:cstheme="minorEastAsia"/>
          <w:color w:val="auto"/>
          <w:sz w:val="24"/>
          <w:lang w:val="en-US" w:eastAsia="zh-Hans"/>
        </w:rPr>
        <w:t>造成园路塌陷等破坏</w:t>
      </w:r>
      <w:r>
        <w:rPr>
          <w:rFonts w:hint="eastAsia" w:asciiTheme="minorEastAsia" w:hAnsiTheme="minorEastAsia" w:eastAsiaTheme="minorEastAsia" w:cstheme="minorEastAsia"/>
          <w:color w:val="auto"/>
          <w:sz w:val="24"/>
          <w:lang w:val="en-US" w:eastAsia="zh-CN"/>
        </w:rPr>
        <w:t>，</w:t>
      </w:r>
      <w:r>
        <w:rPr>
          <w:rFonts w:hint="eastAsia" w:asciiTheme="minorEastAsia" w:hAnsiTheme="minorEastAsia" w:eastAsiaTheme="minorEastAsia" w:cstheme="minorEastAsia"/>
          <w:color w:val="auto"/>
          <w:sz w:val="24"/>
          <w:lang w:val="en-US" w:eastAsia="zh-Hans"/>
        </w:rPr>
        <w:t>或</w:t>
      </w:r>
      <w:r>
        <w:rPr>
          <w:rFonts w:hint="eastAsia" w:asciiTheme="minorEastAsia" w:hAnsiTheme="minorEastAsia" w:eastAsiaTheme="minorEastAsia" w:cstheme="minorEastAsia"/>
          <w:color w:val="auto"/>
          <w:sz w:val="24"/>
          <w:lang w:val="en-US" w:eastAsia="zh-CN"/>
        </w:rPr>
        <w:t>因</w:t>
      </w:r>
      <w:r>
        <w:rPr>
          <w:rFonts w:hint="eastAsia" w:asciiTheme="minorEastAsia" w:hAnsiTheme="minorEastAsia" w:eastAsiaTheme="minorEastAsia" w:cstheme="minorEastAsia"/>
          <w:color w:val="auto"/>
          <w:sz w:val="24"/>
          <w:lang w:val="en-US" w:eastAsia="zh-Hans"/>
        </w:rPr>
        <w:t>车辆体积过大无法进入园区，应由</w:t>
      </w:r>
      <w:r>
        <w:rPr>
          <w:rFonts w:hint="eastAsia" w:asciiTheme="minorEastAsia" w:hAnsiTheme="minorEastAsia" w:cstheme="minorEastAsia"/>
          <w:color w:val="auto"/>
          <w:sz w:val="24"/>
          <w:lang w:val="en-US" w:eastAsia="zh-CN"/>
        </w:rPr>
        <w:t>成交方</w:t>
      </w:r>
      <w:r>
        <w:rPr>
          <w:rFonts w:hint="eastAsia" w:asciiTheme="minorEastAsia" w:hAnsiTheme="minorEastAsia" w:eastAsiaTheme="minorEastAsia" w:cstheme="minorEastAsia"/>
          <w:color w:val="auto"/>
          <w:sz w:val="24"/>
          <w:lang w:val="en-US" w:eastAsia="zh-Hans"/>
        </w:rPr>
        <w:t>自行负责。）</w:t>
      </w:r>
    </w:p>
    <w:p w14:paraId="2EBBF617">
      <w:pPr>
        <w:spacing w:before="105" w:after="105"/>
        <w:ind w:firstLine="482"/>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注：油锯、绿篱机、割草机、手推式高压喷药车、背负式打药机、水泵须为投标人自有，提供购置发票及对应工具照片；吊车或自吊车、货车、洒水车、高空修剪车、绿化垃圾清运车，若为自有设备的须提供购置发票、在年检有效期内的行驶证和登记证书；证件所注明的单位应与投标人一致（不含投标人子公司）；若为租赁设备的须提供租赁合同且租赁期限应能覆盖本项目的服务期限、车辆照片（照片需体现车牌号）等相关证明材料。</w:t>
      </w:r>
    </w:p>
    <w:p w14:paraId="324EDFC7">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（2）物料、工具、器械、养护车辆的保管、维护工作由投标人负责，如有遗失或因管理不当造成的损失和赔偿均由投标人自行承担后果。</w:t>
      </w:r>
    </w:p>
    <w:p w14:paraId="646EF8B5">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五、养护职责及作业内容:</w:t>
      </w:r>
    </w:p>
    <w:p w14:paraId="3E355A3D">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评审项1）（1）按照福州市园林中心颁布的《福州市市管公园绿化分级养护质量标准及评分细则》（试行）二级养护质量标准、《晋安河公园绿化及三角梅养护质量考核标准与评分依据》（附件1）中的养护质量标准执行，成交人应遵守公园管理规定，服从采购人管理。养护期限内，应为本项目设立一名项目负责人专门管理本项目，应按照绿化养护操作规程及绿化养护质量标准，制定合理的施工方案，合理组织，精心养护，保质保量完成养护管理任务。</w:t>
      </w:r>
    </w:p>
    <w:p w14:paraId="4B3D0B37">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（评审项2）（2）作业内容：</w:t>
      </w:r>
    </w:p>
    <w:tbl>
      <w:tblPr>
        <w:tblStyle w:val="3"/>
        <w:tblW w:w="0" w:type="auto"/>
        <w:tblInd w:w="15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90"/>
        <w:gridCol w:w="497"/>
        <w:gridCol w:w="1952"/>
        <w:gridCol w:w="1608"/>
        <w:gridCol w:w="3859"/>
      </w:tblGrid>
      <w:tr w14:paraId="3E4CCD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tcBorders>
              <w:top w:val="inset" w:color="000000" w:sz="4" w:space="0"/>
              <w:left w:val="inset" w:color="000000" w:sz="4" w:space="0"/>
              <w:bottom w:val="inset" w:color="000000" w:sz="4" w:space="0"/>
              <w:right w:val="inset" w:color="000000" w:sz="4" w:space="0"/>
            </w:tcBorders>
            <w:tcMar>
              <w:top w:w="0" w:type="dxa"/>
              <w:left w:w="75" w:type="dxa"/>
              <w:bottom w:w="0" w:type="dxa"/>
              <w:right w:w="75" w:type="dxa"/>
            </w:tcMar>
            <w:vAlign w:val="top"/>
          </w:tcPr>
          <w:p w14:paraId="3CE7FD4D">
            <w:pPr>
              <w:spacing w:before="105" w:after="15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序号</w:t>
            </w:r>
          </w:p>
        </w:tc>
        <w:tc>
          <w:tcPr>
            <w:tcW w:w="497" w:type="dxa"/>
            <w:tcBorders>
              <w:top w:val="inset" w:color="000000" w:sz="4" w:space="0"/>
              <w:left w:val="nil"/>
              <w:bottom w:val="inset" w:color="000000" w:sz="4" w:space="0"/>
              <w:right w:val="inset" w:color="000000" w:sz="4" w:space="0"/>
            </w:tcBorders>
            <w:tcMar>
              <w:top w:w="0" w:type="dxa"/>
              <w:left w:w="75" w:type="dxa"/>
              <w:bottom w:w="0" w:type="dxa"/>
              <w:right w:w="75" w:type="dxa"/>
            </w:tcMar>
            <w:vAlign w:val="top"/>
          </w:tcPr>
          <w:p w14:paraId="123061CE">
            <w:pPr>
              <w:spacing w:before="105" w:after="15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作业分类</w:t>
            </w:r>
          </w:p>
        </w:tc>
        <w:tc>
          <w:tcPr>
            <w:tcW w:w="1956" w:type="dxa"/>
            <w:tcBorders>
              <w:top w:val="inset" w:color="000000" w:sz="4" w:space="0"/>
              <w:left w:val="nil"/>
              <w:bottom w:val="inset" w:color="000000" w:sz="4" w:space="0"/>
              <w:right w:val="inset" w:color="000000" w:sz="4" w:space="0"/>
            </w:tcBorders>
            <w:tcMar>
              <w:top w:w="0" w:type="dxa"/>
              <w:left w:w="75" w:type="dxa"/>
              <w:bottom w:w="0" w:type="dxa"/>
              <w:right w:w="75" w:type="dxa"/>
            </w:tcMar>
            <w:vAlign w:val="top"/>
          </w:tcPr>
          <w:p w14:paraId="472CCED9">
            <w:pPr>
              <w:spacing w:before="105" w:after="15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作业内容</w:t>
            </w:r>
          </w:p>
        </w:tc>
        <w:tc>
          <w:tcPr>
            <w:tcW w:w="1610" w:type="dxa"/>
            <w:tcBorders>
              <w:top w:val="inset" w:color="000000" w:sz="4" w:space="0"/>
              <w:left w:val="nil"/>
              <w:bottom w:val="inset" w:color="000000" w:sz="4" w:space="0"/>
              <w:right w:val="inset" w:color="000000" w:sz="4" w:space="0"/>
            </w:tcBorders>
            <w:tcMar>
              <w:top w:w="0" w:type="dxa"/>
              <w:left w:w="75" w:type="dxa"/>
              <w:bottom w:w="0" w:type="dxa"/>
              <w:right w:w="75" w:type="dxa"/>
            </w:tcMar>
            <w:vAlign w:val="top"/>
          </w:tcPr>
          <w:p w14:paraId="02830610">
            <w:pPr>
              <w:spacing w:before="105" w:after="15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养护标准</w:t>
            </w:r>
          </w:p>
        </w:tc>
        <w:tc>
          <w:tcPr>
            <w:tcW w:w="3867" w:type="dxa"/>
            <w:tcBorders>
              <w:top w:val="inset" w:color="000000" w:sz="4" w:space="0"/>
              <w:left w:val="nil"/>
              <w:bottom w:val="inset" w:color="000000" w:sz="4" w:space="0"/>
              <w:right w:val="inset" w:color="000000" w:sz="4" w:space="0"/>
            </w:tcBorders>
            <w:tcMar>
              <w:top w:w="0" w:type="dxa"/>
              <w:left w:w="75" w:type="dxa"/>
              <w:bottom w:w="0" w:type="dxa"/>
              <w:right w:w="75" w:type="dxa"/>
            </w:tcMar>
            <w:vAlign w:val="top"/>
          </w:tcPr>
          <w:p w14:paraId="361E1CA8">
            <w:pPr>
              <w:spacing w:before="105" w:after="15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备注</w:t>
            </w:r>
          </w:p>
        </w:tc>
      </w:tr>
      <w:tr w14:paraId="55CB1A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vMerge w:val="restart"/>
            <w:tcBorders>
              <w:top w:val="nil"/>
              <w:left w:val="inset" w:color="000000" w:sz="4" w:space="0"/>
              <w:bottom w:val="inset" w:color="000000" w:sz="4" w:space="0"/>
              <w:right w:val="inset" w:color="000000" w:sz="4" w:space="0"/>
            </w:tcBorders>
            <w:tcMar>
              <w:top w:w="0" w:type="dxa"/>
              <w:left w:w="75" w:type="dxa"/>
              <w:bottom w:w="0" w:type="dxa"/>
              <w:right w:w="75" w:type="dxa"/>
            </w:tcMar>
            <w:vAlign w:val="top"/>
          </w:tcPr>
          <w:p w14:paraId="595CEA0A">
            <w:pPr>
              <w:spacing w:before="105" w:after="15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1</w:t>
            </w:r>
          </w:p>
        </w:tc>
        <w:tc>
          <w:tcPr>
            <w:tcW w:w="497" w:type="dxa"/>
            <w:vMerge w:val="restart"/>
            <w:tcBorders>
              <w:top w:val="nil"/>
              <w:left w:val="nil"/>
              <w:bottom w:val="inset" w:color="000000" w:sz="4" w:space="0"/>
              <w:right w:val="inset" w:color="000000" w:sz="4" w:space="0"/>
            </w:tcBorders>
            <w:tcMar>
              <w:top w:w="0" w:type="dxa"/>
              <w:left w:w="75" w:type="dxa"/>
              <w:bottom w:w="0" w:type="dxa"/>
              <w:right w:w="75" w:type="dxa"/>
            </w:tcMar>
            <w:vAlign w:val="top"/>
          </w:tcPr>
          <w:p w14:paraId="7E38F976">
            <w:pPr>
              <w:spacing w:before="105" w:after="15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 xml:space="preserve"> 日常绿化养护</w:t>
            </w:r>
          </w:p>
        </w:tc>
        <w:tc>
          <w:tcPr>
            <w:tcW w:w="1956" w:type="dxa"/>
            <w:tcBorders>
              <w:top w:val="nil"/>
              <w:left w:val="nil"/>
              <w:bottom w:val="inset" w:color="000000" w:sz="4" w:space="0"/>
              <w:right w:val="inset" w:color="000000" w:sz="4" w:space="0"/>
            </w:tcBorders>
            <w:tcMar>
              <w:top w:w="0" w:type="dxa"/>
              <w:left w:w="75" w:type="dxa"/>
              <w:bottom w:w="0" w:type="dxa"/>
              <w:right w:w="75" w:type="dxa"/>
            </w:tcMar>
            <w:vAlign w:val="top"/>
          </w:tcPr>
          <w:p w14:paraId="312DB3BF">
            <w:pPr>
              <w:spacing w:before="105" w:after="15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浇水、松土、切边</w:t>
            </w:r>
          </w:p>
        </w:tc>
        <w:tc>
          <w:tcPr>
            <w:tcW w:w="1610" w:type="dxa"/>
            <w:vMerge w:val="restart"/>
            <w:tcBorders>
              <w:top w:val="nil"/>
              <w:left w:val="nil"/>
              <w:bottom w:val="inset" w:color="000000" w:sz="4" w:space="0"/>
              <w:right w:val="inset" w:color="000000" w:sz="4" w:space="0"/>
            </w:tcBorders>
            <w:tcMar>
              <w:top w:w="0" w:type="dxa"/>
              <w:left w:w="75" w:type="dxa"/>
              <w:bottom w:w="0" w:type="dxa"/>
              <w:right w:w="75" w:type="dxa"/>
            </w:tcMar>
            <w:vAlign w:val="top"/>
          </w:tcPr>
          <w:p w14:paraId="299370EF">
            <w:pPr>
              <w:spacing w:before="105" w:after="15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《福州市市管公园绿化分级养护质量考核办法（试行）》二级养护质量标准、《晋安河公园绿化及三角梅养护质量考核标准与评分依据》</w:t>
            </w:r>
          </w:p>
        </w:tc>
        <w:tc>
          <w:tcPr>
            <w:tcW w:w="3867" w:type="dxa"/>
            <w:vMerge w:val="restart"/>
            <w:tcBorders>
              <w:top w:val="nil"/>
              <w:left w:val="nil"/>
              <w:bottom w:val="inset" w:color="000000" w:sz="4" w:space="0"/>
              <w:right w:val="inset" w:color="000000" w:sz="4" w:space="0"/>
            </w:tcBorders>
            <w:tcMar>
              <w:top w:w="0" w:type="dxa"/>
              <w:left w:w="75" w:type="dxa"/>
              <w:bottom w:w="0" w:type="dxa"/>
              <w:right w:w="75" w:type="dxa"/>
            </w:tcMar>
            <w:vAlign w:val="top"/>
          </w:tcPr>
          <w:p w14:paraId="0130D23C">
            <w:pPr>
              <w:spacing w:before="105" w:after="15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合同范围内</w:t>
            </w:r>
          </w:p>
        </w:tc>
      </w:tr>
      <w:tr w14:paraId="7CBE34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vMerge w:val="continue"/>
            <w:tcBorders>
              <w:top w:val="nil"/>
              <w:left w:val="inset" w:color="000000" w:sz="4" w:space="0"/>
              <w:bottom w:val="inset" w:color="000000" w:sz="4" w:space="0"/>
              <w:right w:val="inset" w:color="000000" w:sz="4" w:space="0"/>
            </w:tcBorders>
          </w:tcPr>
          <w:p w14:paraId="1510DCA8">
            <w:pPr>
              <w:rPr>
                <w:rFonts w:hint="eastAsia" w:asciiTheme="minorEastAsia" w:hAnsiTheme="minorEastAsia" w:eastAsiaTheme="minorEastAsia" w:cstheme="minorEastAsia"/>
                <w:color w:val="auto"/>
              </w:rPr>
            </w:pPr>
          </w:p>
        </w:tc>
        <w:tc>
          <w:tcPr>
            <w:tcW w:w="497" w:type="dxa"/>
            <w:vMerge w:val="continue"/>
            <w:tcBorders>
              <w:top w:val="nil"/>
              <w:left w:val="nil"/>
              <w:bottom w:val="inset" w:color="000000" w:sz="4" w:space="0"/>
              <w:right w:val="inset" w:color="000000" w:sz="4" w:space="0"/>
            </w:tcBorders>
          </w:tcPr>
          <w:p w14:paraId="4E3FCB7B">
            <w:pPr>
              <w:rPr>
                <w:rFonts w:hint="eastAsia" w:asciiTheme="minorEastAsia" w:hAnsiTheme="minorEastAsia" w:eastAsiaTheme="minorEastAsia" w:cstheme="minorEastAsia"/>
                <w:color w:val="auto"/>
              </w:rPr>
            </w:pPr>
          </w:p>
        </w:tc>
        <w:tc>
          <w:tcPr>
            <w:tcW w:w="1956" w:type="dxa"/>
            <w:tcBorders>
              <w:top w:val="nil"/>
              <w:left w:val="nil"/>
              <w:bottom w:val="inset" w:color="000000" w:sz="4" w:space="0"/>
              <w:right w:val="inset" w:color="000000" w:sz="4" w:space="0"/>
            </w:tcBorders>
            <w:tcMar>
              <w:top w:w="0" w:type="dxa"/>
              <w:left w:w="75" w:type="dxa"/>
              <w:bottom w:w="0" w:type="dxa"/>
              <w:right w:w="75" w:type="dxa"/>
            </w:tcMar>
            <w:vAlign w:val="top"/>
          </w:tcPr>
          <w:p w14:paraId="1CCB469E">
            <w:pPr>
              <w:spacing w:before="105" w:after="15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抹芽、修剪</w:t>
            </w:r>
          </w:p>
        </w:tc>
        <w:tc>
          <w:tcPr>
            <w:tcW w:w="1610" w:type="dxa"/>
            <w:vMerge w:val="continue"/>
            <w:tcBorders>
              <w:top w:val="nil"/>
              <w:left w:val="nil"/>
              <w:bottom w:val="inset" w:color="000000" w:sz="4" w:space="0"/>
              <w:right w:val="inset" w:color="000000" w:sz="4" w:space="0"/>
            </w:tcBorders>
          </w:tcPr>
          <w:p w14:paraId="753505C8">
            <w:pPr>
              <w:rPr>
                <w:rFonts w:hint="eastAsia" w:asciiTheme="minorEastAsia" w:hAnsiTheme="minorEastAsia" w:eastAsiaTheme="minorEastAsia" w:cstheme="minorEastAsia"/>
                <w:color w:val="auto"/>
              </w:rPr>
            </w:pPr>
          </w:p>
        </w:tc>
        <w:tc>
          <w:tcPr>
            <w:tcW w:w="3867" w:type="dxa"/>
            <w:vMerge w:val="continue"/>
            <w:tcBorders>
              <w:top w:val="nil"/>
              <w:left w:val="nil"/>
              <w:bottom w:val="inset" w:color="000000" w:sz="4" w:space="0"/>
              <w:right w:val="inset" w:color="000000" w:sz="4" w:space="0"/>
            </w:tcBorders>
          </w:tcPr>
          <w:p w14:paraId="48A6CB97">
            <w:pPr>
              <w:rPr>
                <w:rFonts w:hint="eastAsia" w:asciiTheme="minorEastAsia" w:hAnsiTheme="minorEastAsia" w:eastAsiaTheme="minorEastAsia" w:cstheme="minorEastAsia"/>
                <w:color w:val="auto"/>
              </w:rPr>
            </w:pPr>
          </w:p>
        </w:tc>
      </w:tr>
      <w:tr w14:paraId="26A859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vMerge w:val="continue"/>
            <w:tcBorders>
              <w:top w:val="nil"/>
              <w:left w:val="inset" w:color="000000" w:sz="4" w:space="0"/>
              <w:bottom w:val="inset" w:color="000000" w:sz="4" w:space="0"/>
              <w:right w:val="inset" w:color="000000" w:sz="4" w:space="0"/>
            </w:tcBorders>
          </w:tcPr>
          <w:p w14:paraId="4A4E91BA">
            <w:pPr>
              <w:rPr>
                <w:rFonts w:hint="eastAsia" w:asciiTheme="minorEastAsia" w:hAnsiTheme="minorEastAsia" w:eastAsiaTheme="minorEastAsia" w:cstheme="minorEastAsia"/>
                <w:color w:val="auto"/>
              </w:rPr>
            </w:pPr>
          </w:p>
        </w:tc>
        <w:tc>
          <w:tcPr>
            <w:tcW w:w="497" w:type="dxa"/>
            <w:vMerge w:val="continue"/>
            <w:tcBorders>
              <w:top w:val="nil"/>
              <w:left w:val="nil"/>
              <w:bottom w:val="inset" w:color="000000" w:sz="4" w:space="0"/>
              <w:right w:val="inset" w:color="000000" w:sz="4" w:space="0"/>
            </w:tcBorders>
          </w:tcPr>
          <w:p w14:paraId="093B42E4">
            <w:pPr>
              <w:rPr>
                <w:rFonts w:hint="eastAsia" w:asciiTheme="minorEastAsia" w:hAnsiTheme="minorEastAsia" w:eastAsiaTheme="minorEastAsia" w:cstheme="minorEastAsia"/>
                <w:color w:val="auto"/>
              </w:rPr>
            </w:pPr>
          </w:p>
        </w:tc>
        <w:tc>
          <w:tcPr>
            <w:tcW w:w="1956" w:type="dxa"/>
            <w:tcBorders>
              <w:top w:val="nil"/>
              <w:left w:val="nil"/>
              <w:bottom w:val="inset" w:color="000000" w:sz="4" w:space="0"/>
              <w:right w:val="inset" w:color="000000" w:sz="4" w:space="0"/>
            </w:tcBorders>
            <w:tcMar>
              <w:top w:w="0" w:type="dxa"/>
              <w:left w:w="75" w:type="dxa"/>
              <w:bottom w:w="0" w:type="dxa"/>
              <w:right w:w="75" w:type="dxa"/>
            </w:tcMar>
            <w:vAlign w:val="top"/>
          </w:tcPr>
          <w:p w14:paraId="7CB4981A">
            <w:pPr>
              <w:spacing w:before="105" w:after="15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施肥、复壮</w:t>
            </w:r>
          </w:p>
        </w:tc>
        <w:tc>
          <w:tcPr>
            <w:tcW w:w="1610" w:type="dxa"/>
            <w:vMerge w:val="continue"/>
            <w:tcBorders>
              <w:top w:val="nil"/>
              <w:left w:val="nil"/>
              <w:bottom w:val="inset" w:color="000000" w:sz="4" w:space="0"/>
              <w:right w:val="inset" w:color="000000" w:sz="4" w:space="0"/>
            </w:tcBorders>
          </w:tcPr>
          <w:p w14:paraId="6CAE0BFB">
            <w:pPr>
              <w:rPr>
                <w:rFonts w:hint="eastAsia" w:asciiTheme="minorEastAsia" w:hAnsiTheme="minorEastAsia" w:eastAsiaTheme="minorEastAsia" w:cstheme="minorEastAsia"/>
                <w:color w:val="auto"/>
              </w:rPr>
            </w:pPr>
          </w:p>
        </w:tc>
        <w:tc>
          <w:tcPr>
            <w:tcW w:w="3867" w:type="dxa"/>
            <w:vMerge w:val="continue"/>
            <w:tcBorders>
              <w:top w:val="nil"/>
              <w:left w:val="nil"/>
              <w:bottom w:val="inset" w:color="000000" w:sz="4" w:space="0"/>
              <w:right w:val="inset" w:color="000000" w:sz="4" w:space="0"/>
            </w:tcBorders>
          </w:tcPr>
          <w:p w14:paraId="6583C98E">
            <w:pPr>
              <w:rPr>
                <w:rFonts w:hint="eastAsia" w:asciiTheme="minorEastAsia" w:hAnsiTheme="minorEastAsia" w:eastAsiaTheme="minorEastAsia" w:cstheme="minorEastAsia"/>
                <w:color w:val="auto"/>
              </w:rPr>
            </w:pPr>
          </w:p>
        </w:tc>
      </w:tr>
      <w:tr w14:paraId="38C622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vMerge w:val="continue"/>
            <w:tcBorders>
              <w:top w:val="nil"/>
              <w:left w:val="inset" w:color="000000" w:sz="4" w:space="0"/>
              <w:bottom w:val="inset" w:color="000000" w:sz="4" w:space="0"/>
              <w:right w:val="inset" w:color="000000" w:sz="4" w:space="0"/>
            </w:tcBorders>
          </w:tcPr>
          <w:p w14:paraId="55FA3E0D">
            <w:pPr>
              <w:rPr>
                <w:rFonts w:hint="eastAsia" w:asciiTheme="minorEastAsia" w:hAnsiTheme="minorEastAsia" w:eastAsiaTheme="minorEastAsia" w:cstheme="minorEastAsia"/>
                <w:color w:val="auto"/>
              </w:rPr>
            </w:pPr>
          </w:p>
        </w:tc>
        <w:tc>
          <w:tcPr>
            <w:tcW w:w="497" w:type="dxa"/>
            <w:vMerge w:val="continue"/>
            <w:tcBorders>
              <w:top w:val="nil"/>
              <w:left w:val="nil"/>
              <w:bottom w:val="inset" w:color="000000" w:sz="4" w:space="0"/>
              <w:right w:val="inset" w:color="000000" w:sz="4" w:space="0"/>
            </w:tcBorders>
          </w:tcPr>
          <w:p w14:paraId="080AD52A">
            <w:pPr>
              <w:rPr>
                <w:rFonts w:hint="eastAsia" w:asciiTheme="minorEastAsia" w:hAnsiTheme="minorEastAsia" w:eastAsiaTheme="minorEastAsia" w:cstheme="minorEastAsia"/>
                <w:color w:val="auto"/>
              </w:rPr>
            </w:pPr>
          </w:p>
        </w:tc>
        <w:tc>
          <w:tcPr>
            <w:tcW w:w="1956" w:type="dxa"/>
            <w:tcBorders>
              <w:top w:val="nil"/>
              <w:left w:val="nil"/>
              <w:bottom w:val="inset" w:color="000000" w:sz="4" w:space="0"/>
              <w:right w:val="inset" w:color="000000" w:sz="4" w:space="0"/>
            </w:tcBorders>
            <w:tcMar>
              <w:top w:w="0" w:type="dxa"/>
              <w:left w:w="75" w:type="dxa"/>
              <w:bottom w:w="0" w:type="dxa"/>
              <w:right w:w="75" w:type="dxa"/>
            </w:tcMar>
            <w:vAlign w:val="top"/>
          </w:tcPr>
          <w:p w14:paraId="067C19B8">
            <w:pPr>
              <w:spacing w:before="105" w:after="15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草坪修剪、除杂草</w:t>
            </w:r>
          </w:p>
        </w:tc>
        <w:tc>
          <w:tcPr>
            <w:tcW w:w="1610" w:type="dxa"/>
            <w:vMerge w:val="continue"/>
            <w:tcBorders>
              <w:top w:val="nil"/>
              <w:left w:val="nil"/>
              <w:bottom w:val="inset" w:color="000000" w:sz="4" w:space="0"/>
              <w:right w:val="inset" w:color="000000" w:sz="4" w:space="0"/>
            </w:tcBorders>
          </w:tcPr>
          <w:p w14:paraId="73900245">
            <w:pPr>
              <w:rPr>
                <w:rFonts w:hint="eastAsia" w:asciiTheme="minorEastAsia" w:hAnsiTheme="minorEastAsia" w:eastAsiaTheme="minorEastAsia" w:cstheme="minorEastAsia"/>
                <w:color w:val="auto"/>
              </w:rPr>
            </w:pPr>
          </w:p>
        </w:tc>
        <w:tc>
          <w:tcPr>
            <w:tcW w:w="3867" w:type="dxa"/>
            <w:vMerge w:val="continue"/>
            <w:tcBorders>
              <w:top w:val="nil"/>
              <w:left w:val="nil"/>
              <w:bottom w:val="inset" w:color="000000" w:sz="4" w:space="0"/>
              <w:right w:val="inset" w:color="000000" w:sz="4" w:space="0"/>
            </w:tcBorders>
          </w:tcPr>
          <w:p w14:paraId="60AC30D6">
            <w:pPr>
              <w:rPr>
                <w:rFonts w:hint="eastAsia" w:asciiTheme="minorEastAsia" w:hAnsiTheme="minorEastAsia" w:eastAsiaTheme="minorEastAsia" w:cstheme="minorEastAsia"/>
                <w:color w:val="auto"/>
              </w:rPr>
            </w:pPr>
          </w:p>
        </w:tc>
      </w:tr>
      <w:tr w14:paraId="43B103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vMerge w:val="continue"/>
            <w:tcBorders>
              <w:top w:val="nil"/>
              <w:left w:val="inset" w:color="000000" w:sz="4" w:space="0"/>
              <w:bottom w:val="inset" w:color="000000" w:sz="4" w:space="0"/>
              <w:right w:val="inset" w:color="000000" w:sz="4" w:space="0"/>
            </w:tcBorders>
          </w:tcPr>
          <w:p w14:paraId="701F9181">
            <w:pPr>
              <w:rPr>
                <w:rFonts w:hint="eastAsia" w:asciiTheme="minorEastAsia" w:hAnsiTheme="minorEastAsia" w:eastAsiaTheme="minorEastAsia" w:cstheme="minorEastAsia"/>
                <w:color w:val="auto"/>
              </w:rPr>
            </w:pPr>
          </w:p>
        </w:tc>
        <w:tc>
          <w:tcPr>
            <w:tcW w:w="497" w:type="dxa"/>
            <w:vMerge w:val="continue"/>
            <w:tcBorders>
              <w:top w:val="nil"/>
              <w:left w:val="nil"/>
              <w:bottom w:val="inset" w:color="000000" w:sz="4" w:space="0"/>
              <w:right w:val="inset" w:color="000000" w:sz="4" w:space="0"/>
            </w:tcBorders>
          </w:tcPr>
          <w:p w14:paraId="03670B77">
            <w:pPr>
              <w:rPr>
                <w:rFonts w:hint="eastAsia" w:asciiTheme="minorEastAsia" w:hAnsiTheme="minorEastAsia" w:eastAsiaTheme="minorEastAsia" w:cstheme="minorEastAsia"/>
                <w:color w:val="auto"/>
              </w:rPr>
            </w:pPr>
          </w:p>
        </w:tc>
        <w:tc>
          <w:tcPr>
            <w:tcW w:w="1956" w:type="dxa"/>
            <w:tcBorders>
              <w:top w:val="nil"/>
              <w:left w:val="nil"/>
              <w:bottom w:val="inset" w:color="000000" w:sz="4" w:space="0"/>
              <w:right w:val="inset" w:color="000000" w:sz="4" w:space="0"/>
            </w:tcBorders>
            <w:tcMar>
              <w:top w:w="0" w:type="dxa"/>
              <w:left w:w="75" w:type="dxa"/>
              <w:bottom w:w="0" w:type="dxa"/>
              <w:right w:w="75" w:type="dxa"/>
            </w:tcMar>
            <w:vAlign w:val="top"/>
          </w:tcPr>
          <w:p w14:paraId="73D54E69">
            <w:pPr>
              <w:spacing w:before="105" w:after="15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病虫害防治</w:t>
            </w:r>
          </w:p>
        </w:tc>
        <w:tc>
          <w:tcPr>
            <w:tcW w:w="1610" w:type="dxa"/>
            <w:vMerge w:val="continue"/>
            <w:tcBorders>
              <w:top w:val="nil"/>
              <w:left w:val="nil"/>
              <w:bottom w:val="inset" w:color="000000" w:sz="4" w:space="0"/>
              <w:right w:val="inset" w:color="000000" w:sz="4" w:space="0"/>
            </w:tcBorders>
          </w:tcPr>
          <w:p w14:paraId="0A4D926E">
            <w:pPr>
              <w:rPr>
                <w:rFonts w:hint="eastAsia" w:asciiTheme="minorEastAsia" w:hAnsiTheme="minorEastAsia" w:eastAsiaTheme="minorEastAsia" w:cstheme="minorEastAsia"/>
                <w:color w:val="auto"/>
              </w:rPr>
            </w:pPr>
          </w:p>
        </w:tc>
        <w:tc>
          <w:tcPr>
            <w:tcW w:w="3867" w:type="dxa"/>
            <w:vMerge w:val="continue"/>
            <w:tcBorders>
              <w:top w:val="nil"/>
              <w:left w:val="nil"/>
              <w:bottom w:val="inset" w:color="000000" w:sz="4" w:space="0"/>
              <w:right w:val="inset" w:color="000000" w:sz="4" w:space="0"/>
            </w:tcBorders>
          </w:tcPr>
          <w:p w14:paraId="27E6CED7">
            <w:pPr>
              <w:rPr>
                <w:rFonts w:hint="eastAsia" w:asciiTheme="minorEastAsia" w:hAnsiTheme="minorEastAsia" w:eastAsiaTheme="minorEastAsia" w:cstheme="minorEastAsia"/>
                <w:color w:val="auto"/>
              </w:rPr>
            </w:pPr>
          </w:p>
        </w:tc>
      </w:tr>
      <w:tr w14:paraId="5D35E7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vMerge w:val="continue"/>
            <w:tcBorders>
              <w:top w:val="nil"/>
              <w:left w:val="inset" w:color="000000" w:sz="4" w:space="0"/>
              <w:bottom w:val="inset" w:color="000000" w:sz="4" w:space="0"/>
              <w:right w:val="inset" w:color="000000" w:sz="4" w:space="0"/>
            </w:tcBorders>
          </w:tcPr>
          <w:p w14:paraId="3F97E2C0">
            <w:pPr>
              <w:rPr>
                <w:rFonts w:hint="eastAsia" w:asciiTheme="minorEastAsia" w:hAnsiTheme="minorEastAsia" w:eastAsiaTheme="minorEastAsia" w:cstheme="minorEastAsia"/>
                <w:color w:val="auto"/>
              </w:rPr>
            </w:pPr>
          </w:p>
        </w:tc>
        <w:tc>
          <w:tcPr>
            <w:tcW w:w="497" w:type="dxa"/>
            <w:vMerge w:val="continue"/>
            <w:tcBorders>
              <w:top w:val="nil"/>
              <w:left w:val="nil"/>
              <w:bottom w:val="inset" w:color="000000" w:sz="4" w:space="0"/>
              <w:right w:val="inset" w:color="000000" w:sz="4" w:space="0"/>
            </w:tcBorders>
          </w:tcPr>
          <w:p w14:paraId="5E0DFE22">
            <w:pPr>
              <w:rPr>
                <w:rFonts w:hint="eastAsia" w:asciiTheme="minorEastAsia" w:hAnsiTheme="minorEastAsia" w:eastAsiaTheme="minorEastAsia" w:cstheme="minorEastAsia"/>
                <w:color w:val="auto"/>
              </w:rPr>
            </w:pPr>
          </w:p>
        </w:tc>
        <w:tc>
          <w:tcPr>
            <w:tcW w:w="1956" w:type="dxa"/>
            <w:tcBorders>
              <w:top w:val="nil"/>
              <w:left w:val="nil"/>
              <w:bottom w:val="inset" w:color="000000" w:sz="4" w:space="0"/>
              <w:right w:val="inset" w:color="000000" w:sz="4" w:space="0"/>
            </w:tcBorders>
            <w:tcMar>
              <w:top w:w="0" w:type="dxa"/>
              <w:left w:w="75" w:type="dxa"/>
              <w:bottom w:w="0" w:type="dxa"/>
              <w:right w:w="75" w:type="dxa"/>
            </w:tcMar>
            <w:vAlign w:val="top"/>
          </w:tcPr>
          <w:p w14:paraId="25434774">
            <w:pPr>
              <w:spacing w:before="105" w:after="15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树木扶正、防寒防风、抗旱抗涝</w:t>
            </w:r>
          </w:p>
        </w:tc>
        <w:tc>
          <w:tcPr>
            <w:tcW w:w="1610" w:type="dxa"/>
            <w:vMerge w:val="continue"/>
            <w:tcBorders>
              <w:top w:val="nil"/>
              <w:left w:val="nil"/>
              <w:bottom w:val="inset" w:color="000000" w:sz="4" w:space="0"/>
              <w:right w:val="inset" w:color="000000" w:sz="4" w:space="0"/>
            </w:tcBorders>
          </w:tcPr>
          <w:p w14:paraId="494EB9CE">
            <w:pPr>
              <w:rPr>
                <w:rFonts w:hint="eastAsia" w:asciiTheme="minorEastAsia" w:hAnsiTheme="minorEastAsia" w:eastAsiaTheme="minorEastAsia" w:cstheme="minorEastAsia"/>
                <w:color w:val="auto"/>
              </w:rPr>
            </w:pPr>
          </w:p>
        </w:tc>
        <w:tc>
          <w:tcPr>
            <w:tcW w:w="3867" w:type="dxa"/>
            <w:vMerge w:val="continue"/>
            <w:tcBorders>
              <w:top w:val="nil"/>
              <w:left w:val="nil"/>
              <w:bottom w:val="inset" w:color="000000" w:sz="4" w:space="0"/>
              <w:right w:val="inset" w:color="000000" w:sz="4" w:space="0"/>
            </w:tcBorders>
          </w:tcPr>
          <w:p w14:paraId="00270D30">
            <w:pPr>
              <w:rPr>
                <w:rFonts w:hint="eastAsia" w:asciiTheme="minorEastAsia" w:hAnsiTheme="minorEastAsia" w:eastAsiaTheme="minorEastAsia" w:cstheme="minorEastAsia"/>
                <w:color w:val="auto"/>
              </w:rPr>
            </w:pPr>
          </w:p>
        </w:tc>
      </w:tr>
      <w:tr w14:paraId="4DA181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vMerge w:val="continue"/>
            <w:tcBorders>
              <w:top w:val="nil"/>
              <w:left w:val="inset" w:color="000000" w:sz="4" w:space="0"/>
              <w:bottom w:val="inset" w:color="000000" w:sz="4" w:space="0"/>
              <w:right w:val="inset" w:color="000000" w:sz="4" w:space="0"/>
            </w:tcBorders>
          </w:tcPr>
          <w:p w14:paraId="585B973D">
            <w:pPr>
              <w:rPr>
                <w:rFonts w:hint="eastAsia" w:asciiTheme="minorEastAsia" w:hAnsiTheme="minorEastAsia" w:eastAsiaTheme="minorEastAsia" w:cstheme="minorEastAsia"/>
                <w:color w:val="auto"/>
              </w:rPr>
            </w:pPr>
          </w:p>
        </w:tc>
        <w:tc>
          <w:tcPr>
            <w:tcW w:w="497" w:type="dxa"/>
            <w:vMerge w:val="continue"/>
            <w:tcBorders>
              <w:top w:val="nil"/>
              <w:left w:val="nil"/>
              <w:bottom w:val="inset" w:color="000000" w:sz="4" w:space="0"/>
              <w:right w:val="inset" w:color="000000" w:sz="4" w:space="0"/>
            </w:tcBorders>
          </w:tcPr>
          <w:p w14:paraId="2CD91B51">
            <w:pPr>
              <w:rPr>
                <w:rFonts w:hint="eastAsia" w:asciiTheme="minorEastAsia" w:hAnsiTheme="minorEastAsia" w:eastAsiaTheme="minorEastAsia" w:cstheme="minorEastAsia"/>
                <w:color w:val="auto"/>
              </w:rPr>
            </w:pPr>
          </w:p>
        </w:tc>
        <w:tc>
          <w:tcPr>
            <w:tcW w:w="1956" w:type="dxa"/>
            <w:tcBorders>
              <w:top w:val="nil"/>
              <w:left w:val="nil"/>
              <w:bottom w:val="inset" w:color="000000" w:sz="4" w:space="0"/>
              <w:right w:val="inset" w:color="000000" w:sz="4" w:space="0"/>
            </w:tcBorders>
            <w:tcMar>
              <w:top w:w="0" w:type="dxa"/>
              <w:left w:w="75" w:type="dxa"/>
              <w:bottom w:w="0" w:type="dxa"/>
              <w:right w:w="75" w:type="dxa"/>
            </w:tcMar>
            <w:vAlign w:val="top"/>
          </w:tcPr>
          <w:p w14:paraId="0CCC0536">
            <w:pPr>
              <w:spacing w:before="105" w:after="15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植物移植、种植、补植</w:t>
            </w:r>
          </w:p>
        </w:tc>
        <w:tc>
          <w:tcPr>
            <w:tcW w:w="1610" w:type="dxa"/>
            <w:vMerge w:val="continue"/>
            <w:tcBorders>
              <w:top w:val="nil"/>
              <w:left w:val="nil"/>
              <w:bottom w:val="inset" w:color="000000" w:sz="4" w:space="0"/>
              <w:right w:val="inset" w:color="000000" w:sz="4" w:space="0"/>
            </w:tcBorders>
          </w:tcPr>
          <w:p w14:paraId="57987247">
            <w:pPr>
              <w:rPr>
                <w:rFonts w:hint="eastAsia" w:asciiTheme="minorEastAsia" w:hAnsiTheme="minorEastAsia" w:eastAsiaTheme="minorEastAsia" w:cstheme="minorEastAsia"/>
                <w:color w:val="auto"/>
              </w:rPr>
            </w:pPr>
          </w:p>
        </w:tc>
        <w:tc>
          <w:tcPr>
            <w:tcW w:w="3867" w:type="dxa"/>
            <w:tcBorders>
              <w:top w:val="nil"/>
              <w:left w:val="nil"/>
              <w:bottom w:val="inset" w:color="000000" w:sz="4" w:space="0"/>
              <w:right w:val="inset" w:color="000000" w:sz="4" w:space="0"/>
            </w:tcBorders>
            <w:tcMar>
              <w:top w:w="0" w:type="dxa"/>
              <w:left w:w="75" w:type="dxa"/>
              <w:bottom w:w="0" w:type="dxa"/>
              <w:right w:w="75" w:type="dxa"/>
            </w:tcMar>
            <w:vAlign w:val="top"/>
          </w:tcPr>
          <w:p w14:paraId="62F06FB6">
            <w:pPr>
              <w:spacing w:before="105" w:after="15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公园内地被植物、草坪等需要移</w:t>
            </w:r>
            <w:r>
              <w:rPr>
                <w:rFonts w:hint="eastAsia" w:asciiTheme="minorEastAsia" w:hAnsiTheme="minorEastAsia" w:eastAsiaTheme="minorEastAsia" w:cstheme="minorEastAsia"/>
                <w:color w:val="auto"/>
                <w:sz w:val="24"/>
                <w:lang w:val="en-US" w:eastAsia="zh-CN"/>
              </w:rPr>
              <w:t>植、</w:t>
            </w:r>
            <w:r>
              <w:rPr>
                <w:rFonts w:hint="eastAsia" w:asciiTheme="minorEastAsia" w:hAnsiTheme="minorEastAsia" w:eastAsiaTheme="minorEastAsia" w:cstheme="minorEastAsia"/>
                <w:color w:val="auto"/>
                <w:sz w:val="24"/>
                <w:lang w:val="en-US" w:eastAsia="zh-Hans"/>
              </w:rPr>
              <w:t>种植的（每次50平方米以内，本合同期内不超过10次），花灌木及小乔木需移植的（每次10株以内，本合同期内不超过10次），应由成交人负责，超出范围内的移植</w:t>
            </w:r>
            <w:r>
              <w:rPr>
                <w:rFonts w:hint="eastAsia" w:asciiTheme="minorEastAsia" w:hAnsiTheme="minorEastAsia" w:eastAsiaTheme="minorEastAsia" w:cstheme="minorEastAsia"/>
                <w:color w:val="auto"/>
                <w:sz w:val="24"/>
                <w:lang w:val="en-US" w:eastAsia="zh-CN"/>
              </w:rPr>
              <w:t>费用</w:t>
            </w:r>
            <w:r>
              <w:rPr>
                <w:rFonts w:hint="eastAsia" w:asciiTheme="minorEastAsia" w:hAnsiTheme="minorEastAsia" w:eastAsiaTheme="minorEastAsia" w:cstheme="minorEastAsia"/>
                <w:color w:val="auto"/>
                <w:sz w:val="24"/>
                <w:lang w:val="en-US" w:eastAsia="zh-Hans"/>
              </w:rPr>
              <w:t>采购人另外</w:t>
            </w:r>
            <w:r>
              <w:rPr>
                <w:rFonts w:hint="eastAsia" w:asciiTheme="minorEastAsia" w:hAnsiTheme="minorEastAsia" w:eastAsiaTheme="minorEastAsia" w:cstheme="minorEastAsia"/>
                <w:color w:val="auto"/>
                <w:sz w:val="24"/>
                <w:lang w:val="en-US" w:eastAsia="zh-CN"/>
              </w:rPr>
              <w:t>支付，</w:t>
            </w:r>
            <w:r>
              <w:rPr>
                <w:rFonts w:hint="eastAsia" w:asciiTheme="minorEastAsia" w:hAnsiTheme="minorEastAsia" w:eastAsiaTheme="minorEastAsia" w:cstheme="minorEastAsia"/>
                <w:color w:val="auto"/>
                <w:sz w:val="24"/>
                <w:lang w:val="en-US" w:eastAsia="zh-Hans"/>
              </w:rPr>
              <w:t>成交人负责施工。</w:t>
            </w:r>
          </w:p>
        </w:tc>
      </w:tr>
      <w:tr w14:paraId="459B1C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vMerge w:val="continue"/>
            <w:tcBorders>
              <w:top w:val="nil"/>
              <w:left w:val="inset" w:color="000000" w:sz="4" w:space="0"/>
              <w:bottom w:val="inset" w:color="000000" w:sz="4" w:space="0"/>
              <w:right w:val="inset" w:color="000000" w:sz="4" w:space="0"/>
            </w:tcBorders>
          </w:tcPr>
          <w:p w14:paraId="7501521C">
            <w:pPr>
              <w:rPr>
                <w:rFonts w:hint="eastAsia" w:asciiTheme="minorEastAsia" w:hAnsiTheme="minorEastAsia" w:eastAsiaTheme="minorEastAsia" w:cstheme="minorEastAsia"/>
                <w:color w:val="auto"/>
              </w:rPr>
            </w:pPr>
          </w:p>
        </w:tc>
        <w:tc>
          <w:tcPr>
            <w:tcW w:w="497" w:type="dxa"/>
            <w:vMerge w:val="continue"/>
            <w:tcBorders>
              <w:top w:val="nil"/>
              <w:left w:val="nil"/>
              <w:bottom w:val="inset" w:color="000000" w:sz="4" w:space="0"/>
              <w:right w:val="inset" w:color="000000" w:sz="4" w:space="0"/>
            </w:tcBorders>
          </w:tcPr>
          <w:p w14:paraId="7E0C77CF">
            <w:pPr>
              <w:rPr>
                <w:rFonts w:hint="eastAsia" w:asciiTheme="minorEastAsia" w:hAnsiTheme="minorEastAsia" w:eastAsiaTheme="minorEastAsia" w:cstheme="minorEastAsia"/>
                <w:color w:val="auto"/>
              </w:rPr>
            </w:pPr>
          </w:p>
        </w:tc>
        <w:tc>
          <w:tcPr>
            <w:tcW w:w="1956" w:type="dxa"/>
            <w:tcBorders>
              <w:top w:val="nil"/>
              <w:left w:val="nil"/>
              <w:bottom w:val="inset" w:color="000000" w:sz="4" w:space="0"/>
              <w:right w:val="inset" w:color="000000" w:sz="4" w:space="0"/>
            </w:tcBorders>
            <w:tcMar>
              <w:top w:w="0" w:type="dxa"/>
              <w:left w:w="75" w:type="dxa"/>
              <w:bottom w:w="0" w:type="dxa"/>
              <w:right w:w="75" w:type="dxa"/>
            </w:tcMar>
            <w:vAlign w:val="top"/>
          </w:tcPr>
          <w:p w14:paraId="142F6F4A">
            <w:pPr>
              <w:spacing w:before="105" w:after="15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园内绿化垃圾的收集及清运</w:t>
            </w:r>
          </w:p>
        </w:tc>
        <w:tc>
          <w:tcPr>
            <w:tcW w:w="1610" w:type="dxa"/>
            <w:vMerge w:val="continue"/>
            <w:tcBorders>
              <w:top w:val="nil"/>
              <w:left w:val="nil"/>
              <w:bottom w:val="inset" w:color="000000" w:sz="4" w:space="0"/>
              <w:right w:val="inset" w:color="000000" w:sz="4" w:space="0"/>
            </w:tcBorders>
          </w:tcPr>
          <w:p w14:paraId="23334DBA">
            <w:pPr>
              <w:rPr>
                <w:rFonts w:hint="eastAsia" w:asciiTheme="minorEastAsia" w:hAnsiTheme="minorEastAsia" w:eastAsiaTheme="minorEastAsia" w:cstheme="minorEastAsia"/>
                <w:color w:val="auto"/>
              </w:rPr>
            </w:pPr>
          </w:p>
        </w:tc>
        <w:tc>
          <w:tcPr>
            <w:tcW w:w="3867" w:type="dxa"/>
            <w:tcBorders>
              <w:top w:val="nil"/>
              <w:left w:val="nil"/>
              <w:bottom w:val="inset" w:color="000000" w:sz="4" w:space="0"/>
              <w:right w:val="inset" w:color="000000" w:sz="4" w:space="0"/>
            </w:tcBorders>
            <w:tcMar>
              <w:top w:w="0" w:type="dxa"/>
              <w:left w:w="75" w:type="dxa"/>
              <w:bottom w:w="0" w:type="dxa"/>
              <w:right w:w="75" w:type="dxa"/>
            </w:tcMar>
            <w:vAlign w:val="top"/>
          </w:tcPr>
          <w:p w14:paraId="3861E544">
            <w:pPr>
              <w:jc w:val="both"/>
              <w:rPr>
                <w:rFonts w:hint="eastAsia" w:asciiTheme="minorEastAsia" w:hAnsiTheme="minorEastAsia" w:eastAsiaTheme="minorEastAsia" w:cstheme="minorEastAsia"/>
                <w:color w:val="auto"/>
                <w:lang w:val="en-US" w:eastAsia="zh-Hans"/>
              </w:rPr>
            </w:pPr>
          </w:p>
        </w:tc>
      </w:tr>
      <w:tr w14:paraId="68CCFA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vMerge w:val="restart"/>
            <w:tcBorders>
              <w:top w:val="nil"/>
              <w:left w:val="inset" w:color="000000" w:sz="4" w:space="0"/>
              <w:bottom w:val="inset" w:color="000000" w:sz="4" w:space="0"/>
              <w:right w:val="inset" w:color="000000" w:sz="4" w:space="0"/>
            </w:tcBorders>
            <w:tcMar>
              <w:top w:w="0" w:type="dxa"/>
              <w:left w:w="75" w:type="dxa"/>
              <w:bottom w:w="0" w:type="dxa"/>
              <w:right w:w="75" w:type="dxa"/>
            </w:tcMar>
            <w:vAlign w:val="top"/>
          </w:tcPr>
          <w:p w14:paraId="07340B7C">
            <w:pPr>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2</w:t>
            </w:r>
          </w:p>
        </w:tc>
        <w:tc>
          <w:tcPr>
            <w:tcW w:w="497" w:type="dxa"/>
            <w:vMerge w:val="restart"/>
            <w:tcBorders>
              <w:top w:val="nil"/>
              <w:left w:val="nil"/>
              <w:bottom w:val="inset" w:color="000000" w:sz="4" w:space="0"/>
              <w:right w:val="inset" w:color="000000" w:sz="4" w:space="0"/>
            </w:tcBorders>
            <w:tcMar>
              <w:top w:w="0" w:type="dxa"/>
              <w:left w:w="75" w:type="dxa"/>
              <w:bottom w:w="0" w:type="dxa"/>
              <w:right w:w="75" w:type="dxa"/>
            </w:tcMar>
            <w:vAlign w:val="top"/>
          </w:tcPr>
          <w:p w14:paraId="1403E3E5">
            <w:pPr>
              <w:spacing w:before="105" w:after="15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专项绿化养护</w:t>
            </w:r>
          </w:p>
        </w:tc>
        <w:tc>
          <w:tcPr>
            <w:tcW w:w="1956" w:type="dxa"/>
            <w:tcBorders>
              <w:top w:val="nil"/>
              <w:left w:val="nil"/>
              <w:bottom w:val="inset" w:color="000000" w:sz="4" w:space="0"/>
              <w:right w:val="inset" w:color="000000" w:sz="4" w:space="0"/>
            </w:tcBorders>
            <w:tcMar>
              <w:top w:w="0" w:type="dxa"/>
              <w:left w:w="75" w:type="dxa"/>
              <w:bottom w:w="0" w:type="dxa"/>
              <w:right w:w="75" w:type="dxa"/>
            </w:tcMar>
            <w:vAlign w:val="top"/>
          </w:tcPr>
          <w:p w14:paraId="56C21C84">
            <w:pPr>
              <w:spacing w:before="105" w:after="15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重要节日、大型活动、工作检查</w:t>
            </w:r>
            <w:r>
              <w:rPr>
                <w:rFonts w:hint="eastAsia" w:asciiTheme="minorEastAsia" w:hAnsiTheme="minorEastAsia" w:eastAsiaTheme="minorEastAsia" w:cstheme="minorEastAsia"/>
                <w:color w:val="auto"/>
                <w:sz w:val="24"/>
                <w:lang w:val="en-US" w:eastAsia="zh-CN"/>
              </w:rPr>
              <w:t>的</w:t>
            </w:r>
            <w:r>
              <w:rPr>
                <w:rFonts w:hint="eastAsia" w:asciiTheme="minorEastAsia" w:hAnsiTheme="minorEastAsia" w:eastAsiaTheme="minorEastAsia" w:cstheme="minorEastAsia"/>
                <w:color w:val="auto"/>
                <w:sz w:val="24"/>
                <w:lang w:val="en-US" w:eastAsia="zh-Hans"/>
              </w:rPr>
              <w:t>氛围布置</w:t>
            </w:r>
            <w:r>
              <w:rPr>
                <w:rFonts w:hint="eastAsia" w:asciiTheme="minorEastAsia" w:hAnsiTheme="minorEastAsia" w:eastAsiaTheme="minorEastAsia" w:cstheme="minorEastAsia"/>
                <w:color w:val="auto"/>
                <w:sz w:val="24"/>
                <w:lang w:val="en-US" w:eastAsia="zh-CN"/>
              </w:rPr>
              <w:t>、时</w:t>
            </w:r>
            <w:r>
              <w:rPr>
                <w:rFonts w:hint="eastAsia" w:asciiTheme="minorEastAsia" w:hAnsiTheme="minorEastAsia" w:eastAsiaTheme="minorEastAsia" w:cstheme="minorEastAsia"/>
                <w:color w:val="auto"/>
                <w:sz w:val="24"/>
                <w:lang w:val="en-US" w:eastAsia="zh-Hans"/>
              </w:rPr>
              <w:t>花摆放</w:t>
            </w:r>
          </w:p>
        </w:tc>
        <w:tc>
          <w:tcPr>
            <w:tcW w:w="1610" w:type="dxa"/>
            <w:vMerge w:val="continue"/>
            <w:tcBorders>
              <w:top w:val="nil"/>
              <w:left w:val="nil"/>
              <w:bottom w:val="inset" w:color="000000" w:sz="4" w:space="0"/>
              <w:right w:val="inset" w:color="000000" w:sz="4" w:space="0"/>
            </w:tcBorders>
          </w:tcPr>
          <w:p w14:paraId="107460D9">
            <w:pPr>
              <w:rPr>
                <w:rFonts w:hint="eastAsia" w:asciiTheme="minorEastAsia" w:hAnsiTheme="minorEastAsia" w:eastAsiaTheme="minorEastAsia" w:cstheme="minorEastAsia"/>
                <w:color w:val="auto"/>
              </w:rPr>
            </w:pPr>
          </w:p>
        </w:tc>
        <w:tc>
          <w:tcPr>
            <w:tcW w:w="3867" w:type="dxa"/>
            <w:tcBorders>
              <w:top w:val="nil"/>
              <w:left w:val="nil"/>
              <w:bottom w:val="inset" w:color="000000" w:sz="4" w:space="0"/>
              <w:right w:val="inset" w:color="000000" w:sz="4" w:space="0"/>
            </w:tcBorders>
            <w:tcMar>
              <w:top w:w="0" w:type="dxa"/>
              <w:left w:w="75" w:type="dxa"/>
              <w:bottom w:w="0" w:type="dxa"/>
              <w:right w:w="75" w:type="dxa"/>
            </w:tcMar>
            <w:vAlign w:val="top"/>
          </w:tcPr>
          <w:p w14:paraId="7485D09D">
            <w:pPr>
              <w:spacing w:before="105" w:after="15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重要节日、大型活动等（除春节）公园需要</w:t>
            </w:r>
            <w:r>
              <w:rPr>
                <w:rFonts w:hint="eastAsia" w:asciiTheme="minorEastAsia" w:hAnsiTheme="minorEastAsia" w:eastAsiaTheme="minorEastAsia" w:cstheme="minorEastAsia"/>
                <w:color w:val="auto"/>
                <w:sz w:val="24"/>
                <w:lang w:val="en-US" w:eastAsia="zh-CN"/>
              </w:rPr>
              <w:t>时</w:t>
            </w:r>
            <w:r>
              <w:rPr>
                <w:rFonts w:hint="eastAsia" w:asciiTheme="minorEastAsia" w:hAnsiTheme="minorEastAsia" w:eastAsiaTheme="minorEastAsia" w:cstheme="minorEastAsia"/>
                <w:color w:val="auto"/>
                <w:sz w:val="24"/>
                <w:lang w:val="en-US" w:eastAsia="zh-Hans"/>
              </w:rPr>
              <w:t>花氛围布置，由成交人负责出具布置方案</w:t>
            </w:r>
            <w:r>
              <w:rPr>
                <w:rFonts w:hint="eastAsia" w:asciiTheme="minorEastAsia" w:hAnsiTheme="minorEastAsia" w:eastAsiaTheme="minorEastAsia" w:cstheme="minorEastAsia"/>
                <w:color w:val="auto"/>
                <w:sz w:val="24"/>
                <w:lang w:val="en-US" w:eastAsia="zh-CN"/>
              </w:rPr>
              <w:t>、</w:t>
            </w:r>
            <w:r>
              <w:rPr>
                <w:rFonts w:hint="eastAsia" w:asciiTheme="minorEastAsia" w:hAnsiTheme="minorEastAsia" w:eastAsiaTheme="minorEastAsia" w:cstheme="minorEastAsia"/>
                <w:color w:val="auto"/>
                <w:sz w:val="24"/>
                <w:lang w:val="en-US" w:eastAsia="zh-Hans"/>
              </w:rPr>
              <w:t>采购</w:t>
            </w:r>
            <w:r>
              <w:rPr>
                <w:rFonts w:hint="eastAsia" w:asciiTheme="minorEastAsia" w:hAnsiTheme="minorEastAsia" w:eastAsiaTheme="minorEastAsia" w:cstheme="minorEastAsia"/>
                <w:color w:val="auto"/>
                <w:sz w:val="24"/>
                <w:lang w:val="en-US" w:eastAsia="zh-CN"/>
              </w:rPr>
              <w:t>时</w:t>
            </w:r>
            <w:r>
              <w:rPr>
                <w:rFonts w:hint="eastAsia" w:asciiTheme="minorEastAsia" w:hAnsiTheme="minorEastAsia" w:eastAsiaTheme="minorEastAsia" w:cstheme="minorEastAsia"/>
                <w:color w:val="auto"/>
                <w:sz w:val="24"/>
                <w:lang w:val="en-US" w:eastAsia="zh-Hans"/>
              </w:rPr>
              <w:t>花</w:t>
            </w:r>
            <w:r>
              <w:rPr>
                <w:rFonts w:hint="eastAsia" w:asciiTheme="minorEastAsia" w:hAnsiTheme="minorEastAsia" w:eastAsiaTheme="minorEastAsia" w:cstheme="minorEastAsia"/>
                <w:color w:val="auto"/>
                <w:sz w:val="24"/>
                <w:lang w:val="en-US" w:eastAsia="zh-CN"/>
              </w:rPr>
              <w:t>种植</w:t>
            </w:r>
            <w:r>
              <w:rPr>
                <w:rFonts w:hint="eastAsia" w:asciiTheme="minorEastAsia" w:hAnsiTheme="minorEastAsia" w:eastAsiaTheme="minorEastAsia" w:cstheme="minorEastAsia"/>
                <w:color w:val="auto"/>
                <w:sz w:val="24"/>
                <w:lang w:val="en-US" w:eastAsia="zh-Hans"/>
              </w:rPr>
              <w:t>，布置方案以及所需苗木品种及规格由采购</w:t>
            </w:r>
            <w:r>
              <w:rPr>
                <w:rFonts w:hint="eastAsia" w:asciiTheme="minorEastAsia" w:hAnsiTheme="minorEastAsia" w:cstheme="minorEastAsia"/>
                <w:color w:val="auto"/>
                <w:sz w:val="24"/>
                <w:lang w:val="en-US" w:eastAsia="zh-CN"/>
              </w:rPr>
              <w:t>人</w:t>
            </w:r>
            <w:r>
              <w:rPr>
                <w:rFonts w:hint="eastAsia" w:asciiTheme="minorEastAsia" w:hAnsiTheme="minorEastAsia" w:eastAsiaTheme="minorEastAsia" w:cstheme="minorEastAsia"/>
                <w:color w:val="auto"/>
                <w:sz w:val="24"/>
                <w:lang w:val="en-US" w:eastAsia="zh-Hans"/>
              </w:rPr>
              <w:t>确认（布置点为公益路、柳岸朝凤、福新问渡、讲堂胜境，面积单次不</w:t>
            </w:r>
            <w:r>
              <w:rPr>
                <w:rFonts w:hint="eastAsia" w:asciiTheme="minorEastAsia" w:hAnsiTheme="minorEastAsia" w:eastAsiaTheme="minorEastAsia" w:cstheme="minorEastAsia"/>
                <w:color w:val="auto"/>
                <w:sz w:val="24"/>
                <w:lang w:val="en-US" w:eastAsia="zh-CN"/>
              </w:rPr>
              <w:t>超过</w:t>
            </w:r>
            <w:r>
              <w:rPr>
                <w:rFonts w:hint="eastAsia" w:asciiTheme="minorEastAsia" w:hAnsiTheme="minorEastAsia" w:eastAsiaTheme="minorEastAsia" w:cstheme="minorEastAsia"/>
                <w:color w:val="auto"/>
                <w:sz w:val="24"/>
                <w:lang w:val="en-US" w:eastAsia="zh-Hans"/>
              </w:rPr>
              <w:t>130㎡，每年布置不超过3次）。春节氛围布置由采购方负责采购苗木，成交方种植养护。</w:t>
            </w:r>
          </w:p>
        </w:tc>
      </w:tr>
      <w:tr w14:paraId="3CCAD5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vMerge w:val="continue"/>
            <w:tcBorders>
              <w:top w:val="nil"/>
              <w:left w:val="inset" w:color="000000" w:sz="4" w:space="0"/>
              <w:bottom w:val="inset" w:color="000000" w:sz="4" w:space="0"/>
              <w:right w:val="inset" w:color="000000" w:sz="4" w:space="0"/>
            </w:tcBorders>
          </w:tcPr>
          <w:p w14:paraId="5A6F19C8">
            <w:pPr>
              <w:rPr>
                <w:rFonts w:hint="eastAsia" w:asciiTheme="minorEastAsia" w:hAnsiTheme="minorEastAsia" w:eastAsiaTheme="minorEastAsia" w:cstheme="minorEastAsia"/>
                <w:color w:val="auto"/>
              </w:rPr>
            </w:pPr>
          </w:p>
        </w:tc>
        <w:tc>
          <w:tcPr>
            <w:tcW w:w="497" w:type="dxa"/>
            <w:vMerge w:val="continue"/>
            <w:tcBorders>
              <w:top w:val="nil"/>
              <w:left w:val="nil"/>
              <w:bottom w:val="inset" w:color="000000" w:sz="4" w:space="0"/>
              <w:right w:val="inset" w:color="000000" w:sz="4" w:space="0"/>
            </w:tcBorders>
          </w:tcPr>
          <w:p w14:paraId="3E0A06AC">
            <w:pPr>
              <w:rPr>
                <w:rFonts w:hint="eastAsia" w:asciiTheme="minorEastAsia" w:hAnsiTheme="minorEastAsia" w:eastAsiaTheme="minorEastAsia" w:cstheme="minorEastAsia"/>
                <w:color w:val="auto"/>
              </w:rPr>
            </w:pPr>
          </w:p>
        </w:tc>
        <w:tc>
          <w:tcPr>
            <w:tcW w:w="1956" w:type="dxa"/>
            <w:tcBorders>
              <w:top w:val="nil"/>
              <w:left w:val="nil"/>
              <w:bottom w:val="inset" w:color="000000" w:sz="4" w:space="0"/>
              <w:right w:val="inset" w:color="000000" w:sz="4" w:space="0"/>
            </w:tcBorders>
            <w:tcMar>
              <w:top w:w="0" w:type="dxa"/>
              <w:left w:w="75" w:type="dxa"/>
              <w:bottom w:w="0" w:type="dxa"/>
              <w:right w:w="75" w:type="dxa"/>
            </w:tcMar>
            <w:vAlign w:val="top"/>
          </w:tcPr>
          <w:p w14:paraId="4D453621">
            <w:pPr>
              <w:spacing w:before="105" w:after="15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抢险救灾</w:t>
            </w:r>
          </w:p>
        </w:tc>
        <w:tc>
          <w:tcPr>
            <w:tcW w:w="1610" w:type="dxa"/>
            <w:vMerge w:val="continue"/>
            <w:tcBorders>
              <w:top w:val="nil"/>
              <w:left w:val="nil"/>
              <w:bottom w:val="inset" w:color="000000" w:sz="4" w:space="0"/>
              <w:right w:val="inset" w:color="000000" w:sz="4" w:space="0"/>
            </w:tcBorders>
          </w:tcPr>
          <w:p w14:paraId="5C4EDB75">
            <w:pPr>
              <w:rPr>
                <w:rFonts w:hint="eastAsia" w:asciiTheme="minorEastAsia" w:hAnsiTheme="minorEastAsia" w:eastAsiaTheme="minorEastAsia" w:cstheme="minorEastAsia"/>
                <w:color w:val="auto"/>
              </w:rPr>
            </w:pPr>
          </w:p>
        </w:tc>
        <w:tc>
          <w:tcPr>
            <w:tcW w:w="3867" w:type="dxa"/>
            <w:tcBorders>
              <w:top w:val="nil"/>
              <w:left w:val="nil"/>
              <w:bottom w:val="inset" w:color="000000" w:sz="4" w:space="0"/>
              <w:right w:val="inset" w:color="000000" w:sz="4" w:space="0"/>
            </w:tcBorders>
            <w:tcMar>
              <w:top w:w="0" w:type="dxa"/>
              <w:left w:w="75" w:type="dxa"/>
              <w:bottom w:w="0" w:type="dxa"/>
              <w:right w:w="75" w:type="dxa"/>
            </w:tcMar>
            <w:vAlign w:val="top"/>
          </w:tcPr>
          <w:p w14:paraId="70FF9B38">
            <w:pPr>
              <w:spacing w:before="105" w:after="15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合同范围内</w:t>
            </w:r>
          </w:p>
        </w:tc>
      </w:tr>
      <w:tr w14:paraId="3F2A2E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vMerge w:val="continue"/>
            <w:tcBorders>
              <w:top w:val="nil"/>
              <w:left w:val="inset" w:color="000000" w:sz="4" w:space="0"/>
              <w:bottom w:val="inset" w:color="000000" w:sz="4" w:space="0"/>
              <w:right w:val="inset" w:color="000000" w:sz="4" w:space="0"/>
            </w:tcBorders>
          </w:tcPr>
          <w:p w14:paraId="7567D3CE">
            <w:pPr>
              <w:rPr>
                <w:rFonts w:hint="eastAsia" w:asciiTheme="minorEastAsia" w:hAnsiTheme="minorEastAsia" w:eastAsiaTheme="minorEastAsia" w:cstheme="minorEastAsia"/>
                <w:color w:val="auto"/>
              </w:rPr>
            </w:pPr>
          </w:p>
        </w:tc>
        <w:tc>
          <w:tcPr>
            <w:tcW w:w="497" w:type="dxa"/>
            <w:vMerge w:val="continue"/>
            <w:tcBorders>
              <w:top w:val="nil"/>
              <w:left w:val="nil"/>
              <w:bottom w:val="inset" w:color="000000" w:sz="4" w:space="0"/>
              <w:right w:val="inset" w:color="000000" w:sz="4" w:space="0"/>
            </w:tcBorders>
          </w:tcPr>
          <w:p w14:paraId="13DBE9EB">
            <w:pPr>
              <w:rPr>
                <w:rFonts w:hint="eastAsia" w:asciiTheme="minorEastAsia" w:hAnsiTheme="minorEastAsia" w:eastAsiaTheme="minorEastAsia" w:cstheme="minorEastAsia"/>
                <w:color w:val="auto"/>
              </w:rPr>
            </w:pPr>
          </w:p>
        </w:tc>
        <w:tc>
          <w:tcPr>
            <w:tcW w:w="1956" w:type="dxa"/>
            <w:tcBorders>
              <w:top w:val="nil"/>
              <w:left w:val="nil"/>
              <w:bottom w:val="inset" w:color="000000" w:sz="4" w:space="0"/>
              <w:right w:val="inset" w:color="000000" w:sz="4" w:space="0"/>
            </w:tcBorders>
            <w:tcMar>
              <w:top w:w="0" w:type="dxa"/>
              <w:left w:w="75" w:type="dxa"/>
              <w:bottom w:w="0" w:type="dxa"/>
              <w:right w:w="75" w:type="dxa"/>
            </w:tcMar>
            <w:vAlign w:val="top"/>
          </w:tcPr>
          <w:p w14:paraId="5805E318">
            <w:pPr>
              <w:spacing w:before="105" w:after="15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灾后重建及上级下达的景点建设任务、园区绿化提升改造</w:t>
            </w:r>
          </w:p>
        </w:tc>
        <w:tc>
          <w:tcPr>
            <w:tcW w:w="1610" w:type="dxa"/>
            <w:vMerge w:val="continue"/>
            <w:tcBorders>
              <w:top w:val="nil"/>
              <w:left w:val="nil"/>
              <w:bottom w:val="inset" w:color="000000" w:sz="4" w:space="0"/>
              <w:right w:val="inset" w:color="000000" w:sz="4" w:space="0"/>
            </w:tcBorders>
          </w:tcPr>
          <w:p w14:paraId="592B55A5">
            <w:pPr>
              <w:rPr>
                <w:rFonts w:hint="eastAsia" w:asciiTheme="minorEastAsia" w:hAnsiTheme="minorEastAsia" w:eastAsiaTheme="minorEastAsia" w:cstheme="minorEastAsia"/>
                <w:color w:val="auto"/>
              </w:rPr>
            </w:pPr>
          </w:p>
        </w:tc>
        <w:tc>
          <w:tcPr>
            <w:tcW w:w="3867" w:type="dxa"/>
            <w:tcBorders>
              <w:top w:val="nil"/>
              <w:left w:val="nil"/>
              <w:bottom w:val="inset" w:color="000000" w:sz="4" w:space="0"/>
              <w:right w:val="inset" w:color="000000" w:sz="4" w:space="0"/>
            </w:tcBorders>
            <w:tcMar>
              <w:top w:w="0" w:type="dxa"/>
              <w:left w:w="75" w:type="dxa"/>
              <w:bottom w:w="0" w:type="dxa"/>
              <w:right w:w="75" w:type="dxa"/>
            </w:tcMar>
            <w:vAlign w:val="top"/>
          </w:tcPr>
          <w:p w14:paraId="5E6381EB">
            <w:pP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单项不超过10万元的绿化工程，成交人按采购人的方案要求进行园区小范围提升改造，工程费用由成交人上报结算书，采购人抽取第三方造价咨询单位进行审核，以审核后金额为准支付费用(该费用不包含在本次项目费用中，由采购人另行结算)。（本项为备选项目，采购人结合公园现场实际情况及资金统筹情况，确定是否组织实施。）</w:t>
            </w:r>
          </w:p>
        </w:tc>
      </w:tr>
      <w:tr w14:paraId="18E81A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vMerge w:val="continue"/>
            <w:tcBorders>
              <w:top w:val="nil"/>
              <w:left w:val="inset" w:color="000000" w:sz="4" w:space="0"/>
              <w:bottom w:val="inset" w:color="000000" w:sz="4" w:space="0"/>
              <w:right w:val="inset" w:color="000000" w:sz="4" w:space="0"/>
            </w:tcBorders>
          </w:tcPr>
          <w:p w14:paraId="2B95C450">
            <w:pPr>
              <w:rPr>
                <w:rFonts w:hint="eastAsia" w:asciiTheme="minorEastAsia" w:hAnsiTheme="minorEastAsia" w:eastAsiaTheme="minorEastAsia" w:cstheme="minorEastAsia"/>
                <w:color w:val="auto"/>
              </w:rPr>
            </w:pPr>
          </w:p>
        </w:tc>
        <w:tc>
          <w:tcPr>
            <w:tcW w:w="497" w:type="dxa"/>
            <w:vMerge w:val="continue"/>
            <w:tcBorders>
              <w:top w:val="nil"/>
              <w:left w:val="nil"/>
              <w:bottom w:val="inset" w:color="000000" w:sz="4" w:space="0"/>
              <w:right w:val="inset" w:color="000000" w:sz="4" w:space="0"/>
            </w:tcBorders>
          </w:tcPr>
          <w:p w14:paraId="0194D7A5">
            <w:pPr>
              <w:rPr>
                <w:rFonts w:hint="eastAsia" w:asciiTheme="minorEastAsia" w:hAnsiTheme="minorEastAsia" w:eastAsiaTheme="minorEastAsia" w:cstheme="minorEastAsia"/>
                <w:color w:val="auto"/>
              </w:rPr>
            </w:pPr>
          </w:p>
        </w:tc>
        <w:tc>
          <w:tcPr>
            <w:tcW w:w="1956" w:type="dxa"/>
            <w:tcBorders>
              <w:top w:val="nil"/>
              <w:left w:val="nil"/>
              <w:bottom w:val="inset" w:color="000000" w:sz="4" w:space="0"/>
              <w:right w:val="inset" w:color="000000" w:sz="4" w:space="0"/>
            </w:tcBorders>
            <w:tcMar>
              <w:top w:w="0" w:type="dxa"/>
              <w:left w:w="75" w:type="dxa"/>
              <w:bottom w:w="0" w:type="dxa"/>
              <w:right w:w="75" w:type="dxa"/>
            </w:tcMar>
            <w:vAlign w:val="top"/>
          </w:tcPr>
          <w:p w14:paraId="6768991F">
            <w:pPr>
              <w:spacing w:before="105" w:after="15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集中斑秃补植</w:t>
            </w:r>
          </w:p>
        </w:tc>
        <w:tc>
          <w:tcPr>
            <w:tcW w:w="1610" w:type="dxa"/>
            <w:tcBorders>
              <w:top w:val="nil"/>
              <w:left w:val="nil"/>
              <w:bottom w:val="inset" w:color="000000" w:sz="4" w:space="0"/>
              <w:right w:val="inset" w:color="000000" w:sz="4" w:space="0"/>
            </w:tcBorders>
            <w:tcMar>
              <w:top w:w="0" w:type="dxa"/>
              <w:left w:w="105" w:type="dxa"/>
              <w:bottom w:w="0" w:type="dxa"/>
              <w:right w:w="105" w:type="dxa"/>
            </w:tcMar>
            <w:vAlign w:val="top"/>
          </w:tcPr>
          <w:p w14:paraId="41402CA5">
            <w:pPr>
              <w:jc w:val="both"/>
              <w:rPr>
                <w:rFonts w:hint="eastAsia" w:asciiTheme="minorEastAsia" w:hAnsiTheme="minorEastAsia" w:eastAsiaTheme="minorEastAsia" w:cstheme="minorEastAsia"/>
                <w:color w:val="auto"/>
                <w:lang w:val="en-US" w:eastAsia="zh-Hans"/>
              </w:rPr>
            </w:pPr>
          </w:p>
        </w:tc>
        <w:tc>
          <w:tcPr>
            <w:tcW w:w="3867" w:type="dxa"/>
            <w:tcBorders>
              <w:top w:val="nil"/>
              <w:left w:val="nil"/>
              <w:bottom w:val="inset" w:color="000000" w:sz="4" w:space="0"/>
              <w:right w:val="inset" w:color="000000" w:sz="4" w:space="0"/>
            </w:tcBorders>
            <w:tcMar>
              <w:top w:w="0" w:type="dxa"/>
              <w:left w:w="75" w:type="dxa"/>
              <w:bottom w:w="0" w:type="dxa"/>
              <w:right w:w="75" w:type="dxa"/>
            </w:tcMar>
            <w:vAlign w:val="top"/>
          </w:tcPr>
          <w:p w14:paraId="1492D088">
            <w:pP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非成交人养护原因产生的斑秃需进行绿化补植的，成交人按采购人的方案要求进行苗木采购、施工。费用另行计算，原则上每次不超过10万元。完成后成交人上报签证，采购人随机抽取第三方咨询单位进行审核，以审核后金额为准支付。(该费用不包含在本次项目费用中，由采购人另行结算)。（本项为备选项目，采购人结合公园现场实际情况及资金统筹情况，确定是否组织实施。）</w:t>
            </w:r>
          </w:p>
        </w:tc>
      </w:tr>
      <w:tr w14:paraId="494AD8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6" w:type="dxa"/>
            <w:vMerge w:val="continue"/>
            <w:tcBorders>
              <w:top w:val="nil"/>
              <w:left w:val="inset" w:color="000000" w:sz="4" w:space="0"/>
              <w:bottom w:val="inset" w:color="000000" w:sz="4" w:space="0"/>
              <w:right w:val="inset" w:color="000000" w:sz="4" w:space="0"/>
            </w:tcBorders>
          </w:tcPr>
          <w:p w14:paraId="0690174C">
            <w:pPr>
              <w:rPr>
                <w:rFonts w:hint="eastAsia" w:asciiTheme="minorEastAsia" w:hAnsiTheme="minorEastAsia" w:eastAsiaTheme="minorEastAsia" w:cstheme="minorEastAsia"/>
                <w:color w:val="auto"/>
              </w:rPr>
            </w:pPr>
          </w:p>
        </w:tc>
        <w:tc>
          <w:tcPr>
            <w:tcW w:w="497" w:type="dxa"/>
            <w:vMerge w:val="continue"/>
            <w:tcBorders>
              <w:top w:val="nil"/>
              <w:left w:val="nil"/>
              <w:bottom w:val="inset" w:color="000000" w:sz="4" w:space="0"/>
              <w:right w:val="inset" w:color="000000" w:sz="4" w:space="0"/>
            </w:tcBorders>
          </w:tcPr>
          <w:p w14:paraId="464E6C73">
            <w:pPr>
              <w:rPr>
                <w:rFonts w:hint="eastAsia" w:asciiTheme="minorEastAsia" w:hAnsiTheme="minorEastAsia" w:eastAsiaTheme="minorEastAsia" w:cstheme="minorEastAsia"/>
                <w:color w:val="auto"/>
              </w:rPr>
            </w:pPr>
          </w:p>
        </w:tc>
        <w:tc>
          <w:tcPr>
            <w:tcW w:w="1956" w:type="dxa"/>
            <w:tcBorders>
              <w:top w:val="nil"/>
              <w:left w:val="nil"/>
              <w:bottom w:val="inset" w:color="000000" w:sz="4" w:space="0"/>
              <w:right w:val="inset" w:color="000000" w:sz="4" w:space="0"/>
            </w:tcBorders>
            <w:tcMar>
              <w:top w:w="0" w:type="dxa"/>
              <w:left w:w="75" w:type="dxa"/>
              <w:bottom w:w="0" w:type="dxa"/>
              <w:right w:w="75" w:type="dxa"/>
            </w:tcMar>
            <w:vAlign w:val="top"/>
          </w:tcPr>
          <w:p w14:paraId="073F44BC">
            <w:pPr>
              <w:spacing w:before="105" w:after="15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草花播种</w:t>
            </w:r>
          </w:p>
        </w:tc>
        <w:tc>
          <w:tcPr>
            <w:tcW w:w="1610" w:type="dxa"/>
            <w:tcBorders>
              <w:top w:val="nil"/>
              <w:left w:val="nil"/>
              <w:bottom w:val="inset" w:color="000000" w:sz="4" w:space="0"/>
              <w:right w:val="inset" w:color="000000" w:sz="4" w:space="0"/>
            </w:tcBorders>
            <w:tcMar>
              <w:top w:w="0" w:type="dxa"/>
              <w:left w:w="75" w:type="dxa"/>
              <w:bottom w:w="0" w:type="dxa"/>
              <w:right w:w="75" w:type="dxa"/>
            </w:tcMar>
            <w:vAlign w:val="top"/>
          </w:tcPr>
          <w:p w14:paraId="525B9E98">
            <w:pPr>
              <w:jc w:val="both"/>
              <w:rPr>
                <w:rFonts w:hint="eastAsia" w:asciiTheme="minorEastAsia" w:hAnsiTheme="minorEastAsia" w:eastAsiaTheme="minorEastAsia" w:cstheme="minorEastAsia"/>
                <w:color w:val="auto"/>
                <w:lang w:val="en-US" w:eastAsia="zh-Hans"/>
              </w:rPr>
            </w:pPr>
          </w:p>
        </w:tc>
        <w:tc>
          <w:tcPr>
            <w:tcW w:w="3867" w:type="dxa"/>
            <w:tcBorders>
              <w:top w:val="nil"/>
              <w:left w:val="nil"/>
              <w:bottom w:val="inset" w:color="000000" w:sz="4" w:space="0"/>
              <w:right w:val="inset" w:color="000000" w:sz="4" w:space="0"/>
            </w:tcBorders>
            <w:tcMar>
              <w:top w:w="0" w:type="dxa"/>
              <w:left w:w="75" w:type="dxa"/>
              <w:bottom w:w="0" w:type="dxa"/>
              <w:right w:w="75" w:type="dxa"/>
            </w:tcMar>
            <w:vAlign w:val="top"/>
          </w:tcPr>
          <w:p w14:paraId="05BA9A2A">
            <w:pP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按采购人的方案要求进行播种、育种、养护等，单次草花播种面积不超过300㎡。</w:t>
            </w:r>
          </w:p>
          <w:p w14:paraId="2978F0CD">
            <w:pP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采购种子费用由成交人</w:t>
            </w:r>
            <w:r>
              <w:rPr>
                <w:rFonts w:hint="eastAsia" w:asciiTheme="minorEastAsia" w:hAnsiTheme="minorEastAsia" w:eastAsiaTheme="minorEastAsia" w:cstheme="minorEastAsia"/>
                <w:color w:val="auto"/>
                <w:sz w:val="24"/>
                <w:lang w:val="en-US" w:eastAsia="zh-CN"/>
              </w:rPr>
              <w:t>承担</w:t>
            </w:r>
            <w:r>
              <w:rPr>
                <w:rFonts w:hint="eastAsia" w:asciiTheme="minorEastAsia" w:hAnsiTheme="minorEastAsia" w:eastAsiaTheme="minorEastAsia" w:cstheme="minorEastAsia"/>
                <w:color w:val="auto"/>
                <w:sz w:val="24"/>
                <w:lang w:val="en-US" w:eastAsia="zh-Hans"/>
              </w:rPr>
              <w:t>，按采购人的方案要求进行播种、育种、养护等。</w:t>
            </w:r>
          </w:p>
        </w:tc>
      </w:tr>
      <w:tr w14:paraId="43716B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76" w:type="dxa"/>
            <w:tcBorders>
              <w:top w:val="nil"/>
              <w:left w:val="inset" w:color="000000" w:sz="4" w:space="0"/>
              <w:bottom w:val="single" w:color="000000" w:sz="4" w:space="0"/>
              <w:right w:val="inset" w:color="000000" w:sz="4" w:space="0"/>
            </w:tcBorders>
            <w:tcMar>
              <w:top w:w="0" w:type="dxa"/>
              <w:left w:w="75" w:type="dxa"/>
              <w:bottom w:w="0" w:type="dxa"/>
              <w:right w:w="75" w:type="dxa"/>
            </w:tcMar>
            <w:vAlign w:val="top"/>
          </w:tcPr>
          <w:p w14:paraId="4C73738C">
            <w:pPr>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3</w:t>
            </w:r>
          </w:p>
        </w:tc>
        <w:tc>
          <w:tcPr>
            <w:tcW w:w="497" w:type="dxa"/>
            <w:tcBorders>
              <w:top w:val="nil"/>
              <w:left w:val="nil"/>
              <w:bottom w:val="single" w:color="000000" w:sz="4" w:space="0"/>
              <w:right w:val="inset" w:color="000000" w:sz="4" w:space="0"/>
            </w:tcBorders>
            <w:tcMar>
              <w:top w:w="0" w:type="dxa"/>
              <w:left w:w="75" w:type="dxa"/>
              <w:bottom w:w="0" w:type="dxa"/>
              <w:right w:w="75" w:type="dxa"/>
            </w:tcMar>
            <w:vAlign w:val="top"/>
          </w:tcPr>
          <w:p w14:paraId="42DCBD29">
            <w:pPr>
              <w:jc w:val="both"/>
              <w:rPr>
                <w:rFonts w:hint="eastAsia" w:asciiTheme="minorEastAsia" w:hAnsiTheme="minorEastAsia" w:eastAsiaTheme="minorEastAsia" w:cstheme="minorEastAsia"/>
                <w:color w:val="auto"/>
                <w:lang w:val="en-US" w:eastAsia="zh-Hans"/>
              </w:rPr>
            </w:pPr>
          </w:p>
        </w:tc>
        <w:tc>
          <w:tcPr>
            <w:tcW w:w="1956" w:type="dxa"/>
            <w:tcBorders>
              <w:top w:val="nil"/>
              <w:left w:val="nil"/>
              <w:bottom w:val="single" w:color="000000" w:sz="4" w:space="0"/>
              <w:right w:val="inset" w:color="000000" w:sz="4" w:space="0"/>
            </w:tcBorders>
            <w:tcMar>
              <w:top w:w="0" w:type="dxa"/>
              <w:left w:w="75" w:type="dxa"/>
              <w:bottom w:w="0" w:type="dxa"/>
              <w:right w:w="75" w:type="dxa"/>
            </w:tcMar>
            <w:vAlign w:val="top"/>
          </w:tcPr>
          <w:p w14:paraId="056C02B2">
            <w:pPr>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花箱三角梅养护</w:t>
            </w:r>
          </w:p>
        </w:tc>
        <w:tc>
          <w:tcPr>
            <w:tcW w:w="1610" w:type="dxa"/>
            <w:tcBorders>
              <w:top w:val="nil"/>
              <w:left w:val="nil"/>
              <w:bottom w:val="single" w:color="000000" w:sz="4" w:space="0"/>
              <w:right w:val="inset" w:color="000000" w:sz="4" w:space="0"/>
            </w:tcBorders>
            <w:tcMar>
              <w:top w:w="0" w:type="dxa"/>
              <w:left w:w="75" w:type="dxa"/>
              <w:bottom w:w="0" w:type="dxa"/>
              <w:right w:w="75" w:type="dxa"/>
            </w:tcMar>
            <w:vAlign w:val="top"/>
          </w:tcPr>
          <w:p w14:paraId="36904838">
            <w:pPr>
              <w:jc w:val="both"/>
              <w:rPr>
                <w:rFonts w:hint="eastAsia" w:asciiTheme="minorEastAsia" w:hAnsiTheme="minorEastAsia" w:eastAsiaTheme="minorEastAsia" w:cstheme="minorEastAsia"/>
                <w:color w:val="auto"/>
                <w:lang w:val="en-US" w:eastAsia="zh-Hans"/>
              </w:rPr>
            </w:pPr>
          </w:p>
        </w:tc>
        <w:tc>
          <w:tcPr>
            <w:tcW w:w="3867" w:type="dxa"/>
            <w:tcBorders>
              <w:top w:val="nil"/>
              <w:left w:val="nil"/>
              <w:bottom w:val="single" w:color="000000" w:sz="4" w:space="0"/>
              <w:right w:val="inset" w:color="000000" w:sz="4" w:space="0"/>
            </w:tcBorders>
            <w:tcMar>
              <w:top w:w="0" w:type="dxa"/>
              <w:left w:w="75" w:type="dxa"/>
              <w:bottom w:w="0" w:type="dxa"/>
              <w:right w:w="75" w:type="dxa"/>
            </w:tcMar>
            <w:vAlign w:val="top"/>
          </w:tcPr>
          <w:p w14:paraId="2D7E2344">
            <w:pPr>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加强三角梅栽培养护技术，花箱三角梅植株健壮、无病虫害，花箱整洁无杂草、白色垃圾等。做好水肥管理，控花等工作，重要节日在适宜立地条件下做到有花可赏。</w:t>
            </w:r>
          </w:p>
        </w:tc>
      </w:tr>
    </w:tbl>
    <w:p w14:paraId="4CF629EB">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★注：</w:t>
      </w:r>
      <w:r>
        <w:rPr>
          <w:rFonts w:hint="eastAsia" w:asciiTheme="minorEastAsia" w:hAnsiTheme="minorEastAsia" w:eastAsiaTheme="minorEastAsia" w:cstheme="minorEastAsia"/>
          <w:color w:val="auto"/>
          <w:sz w:val="24"/>
          <w:lang w:val="en-US" w:eastAsia="zh-Hans"/>
        </w:rPr>
        <w:t>若中标，将按采购人指令承担抢险救灾、防灾排危、灾后清障恢复等应急作业任务及超公园范围的养护任务；每个服务履约年度提供不超过</w:t>
      </w:r>
      <w:r>
        <w:rPr>
          <w:rFonts w:hint="eastAsia" w:asciiTheme="minorEastAsia" w:hAnsiTheme="minorEastAsia" w:eastAsiaTheme="minorEastAsia" w:cstheme="minorEastAsia"/>
          <w:b/>
          <w:color w:val="auto"/>
          <w:sz w:val="24"/>
          <w:lang w:val="en-US" w:eastAsia="zh-Hans"/>
        </w:rPr>
        <w:t>100 工日的义务应急工时（免费额度）</w:t>
      </w:r>
      <w:r>
        <w:rPr>
          <w:rFonts w:hint="eastAsia" w:asciiTheme="minorEastAsia" w:hAnsiTheme="minorEastAsia" w:eastAsiaTheme="minorEastAsia" w:cstheme="minorEastAsia"/>
          <w:color w:val="auto"/>
          <w:sz w:val="24"/>
          <w:lang w:val="en-US" w:eastAsia="zh-Hans"/>
        </w:rPr>
        <w:t>，并服从现场调度与安全监管要求。超出部分工费，按每人23元/小时标准核计支付。</w:t>
      </w:r>
      <w:r>
        <w:rPr>
          <w:rFonts w:hint="eastAsia" w:asciiTheme="minorEastAsia" w:hAnsiTheme="minorEastAsia" w:eastAsiaTheme="minorEastAsia" w:cstheme="minorEastAsia"/>
          <w:b/>
          <w:color w:val="auto"/>
          <w:sz w:val="24"/>
          <w:lang w:val="en-US" w:eastAsia="zh-Hans"/>
        </w:rPr>
        <w:t>（投标时需要单独提供承诺函，否则按无效投标处理）</w:t>
      </w:r>
    </w:p>
    <w:p w14:paraId="05E45218">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（3）绿化补植相关规定：</w:t>
      </w:r>
    </w:p>
    <w:p w14:paraId="23F16EF0">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（评审项3）在成交人养护管理期间，发生绿化植株死亡的情况，由采购人及成交人共同进行现场</w:t>
      </w:r>
      <w:r>
        <w:rPr>
          <w:rFonts w:hint="eastAsia" w:asciiTheme="minorEastAsia" w:hAnsiTheme="minorEastAsia" w:cstheme="minorEastAsia"/>
          <w:color w:val="auto"/>
          <w:sz w:val="24"/>
          <w:lang w:val="en-US" w:eastAsia="zh-CN"/>
        </w:rPr>
        <w:t>查勘</w:t>
      </w:r>
      <w:r>
        <w:rPr>
          <w:rFonts w:hint="eastAsia" w:asciiTheme="minorEastAsia" w:hAnsiTheme="minorEastAsia" w:eastAsiaTheme="minorEastAsia" w:cstheme="minorEastAsia"/>
          <w:color w:val="auto"/>
          <w:sz w:val="24"/>
          <w:lang w:val="en-US" w:eastAsia="zh-Hans"/>
        </w:rPr>
        <w:t>，确定原因。不属于成交人养护管理不到位的情况，苗木采购费用由采购人负责，成交人安排进行补植。属于成交人养护不到位的，由成交人采购相应规格苗木进行补植，费用由成交人负责，如规定时间内成交人不进行补植，采购人有权视情况要求成交人缴纳500-2000的违约金，安排自行采购补植，所产生的费用</w:t>
      </w:r>
      <w:r>
        <w:rPr>
          <w:rFonts w:hint="eastAsia" w:asciiTheme="minorEastAsia" w:hAnsiTheme="minorEastAsia" w:eastAsiaTheme="minorEastAsia" w:cstheme="minorEastAsia"/>
          <w:color w:val="auto"/>
          <w:sz w:val="24"/>
          <w:lang w:val="en-US" w:eastAsia="zh-CN"/>
        </w:rPr>
        <w:t>从</w:t>
      </w:r>
      <w:r>
        <w:rPr>
          <w:rFonts w:hint="eastAsia" w:asciiTheme="minorEastAsia" w:hAnsiTheme="minorEastAsia" w:eastAsiaTheme="minorEastAsia" w:cstheme="minorEastAsia"/>
          <w:color w:val="auto"/>
          <w:sz w:val="24"/>
          <w:lang w:val="en-US" w:eastAsia="zh-Hans"/>
        </w:rPr>
        <w:t>当月养护服务费用中扣除，不足部分由履约保证金中支出，并可继续向成交人追偿。</w:t>
      </w:r>
    </w:p>
    <w:p w14:paraId="752ED0D6">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（评审项4）如成交人养护不到位，造成绿化苗木大量死亡的（死亡率超过5%的），采购人有权解除养护服务合同，并扣除履约保证金。如系重大责任事故，采购人有权根据合同向成交人经济索赔并追究法律责任。</w:t>
      </w:r>
    </w:p>
    <w:p w14:paraId="2C8ADCC2">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六、成交人职责：</w:t>
      </w:r>
    </w:p>
    <w:p w14:paraId="787411CF">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（评审项5）（1）组织管理。对本合同包中绿化养护管理所需的一切劳动力、物资设备等由成交人自行组织安排，由此产生的一切费用由成交人承担。</w:t>
      </w:r>
    </w:p>
    <w:p w14:paraId="64F27FE8">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评审项6）（2）制定计划。进场前半个月应向采购人提交全年的养护计划(包括人员安排、修剪、施肥、植保等)，每个月的工作总结和下一月工作安排(包括人员安排、修剪、施肥、植保等)，以及节假日、重大检查、台风等期间的应急预案。</w:t>
      </w:r>
    </w:p>
    <w:p w14:paraId="07A7D1D4">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评审项7）（3）抢险救灾。如遇突击性工作任务时，成交人应积极支持配合采购人工作。在台风等重大自然灾害期间的抢险救灾任务、应急响应时，应在三天内保证道路畅通。在台风等重大自然灾害期间的抢险救灾任务时，成交人须免费提供相应的工具物料。积极响应上级下达的道路应急抢险任务。</w:t>
      </w:r>
    </w:p>
    <w:p w14:paraId="0C1A84D5">
      <w:pPr>
        <w:spacing w:before="105" w:after="105"/>
        <w:ind w:firstLine="480"/>
        <w:jc w:val="both"/>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sz w:val="24"/>
          <w:lang w:val="en-US" w:eastAsia="zh-Hans"/>
        </w:rPr>
        <w:t>（评审项8）（4）植保工作。除正常的病虫防治外，外来入侵性和非入侵性有害生物由成交人负责清理和防治。成交人应主动检查，并向采购人上报服务范围内的有害生物的发生及防治情况</w:t>
      </w:r>
      <w:r>
        <w:rPr>
          <w:rFonts w:hint="eastAsia" w:asciiTheme="minorEastAsia" w:hAnsiTheme="minorEastAsia" w:eastAsiaTheme="minorEastAsia" w:cstheme="minorEastAsia"/>
          <w:color w:val="auto"/>
          <w:sz w:val="24"/>
          <w:lang w:val="en-US" w:eastAsia="zh-CN"/>
        </w:rPr>
        <w:t>。</w:t>
      </w:r>
    </w:p>
    <w:p w14:paraId="0A242A3F">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（评审项9）（5）隐蔽签证。成交人应负责大树安全隐患的排查及处置工作</w:t>
      </w:r>
      <w:r>
        <w:rPr>
          <w:rFonts w:hint="eastAsia" w:asciiTheme="minorEastAsia" w:hAnsiTheme="minorEastAsia" w:eastAsiaTheme="minorEastAsia" w:cstheme="minorEastAsia"/>
          <w:color w:val="auto"/>
          <w:sz w:val="24"/>
          <w:lang w:val="en-US" w:eastAsia="zh-CN"/>
        </w:rPr>
        <w:t>，</w:t>
      </w:r>
      <w:r>
        <w:rPr>
          <w:rFonts w:hint="eastAsia" w:asciiTheme="minorEastAsia" w:hAnsiTheme="minorEastAsia" w:eastAsiaTheme="minorEastAsia" w:cstheme="minorEastAsia"/>
          <w:color w:val="auto"/>
          <w:sz w:val="24"/>
          <w:lang w:val="en-US" w:eastAsia="zh-Hans"/>
        </w:rPr>
        <w:t>大树修剪、土壤改良、施肥及农药的使用</w:t>
      </w:r>
      <w:r>
        <w:rPr>
          <w:rFonts w:hint="eastAsia" w:asciiTheme="minorEastAsia" w:hAnsiTheme="minorEastAsia" w:eastAsiaTheme="minorEastAsia" w:cstheme="minorEastAsia"/>
          <w:color w:val="auto"/>
          <w:sz w:val="24"/>
          <w:lang w:val="en-US" w:eastAsia="zh-CN"/>
        </w:rPr>
        <w:t>须</w:t>
      </w:r>
      <w:r>
        <w:rPr>
          <w:rFonts w:hint="eastAsia" w:asciiTheme="minorEastAsia" w:hAnsiTheme="minorEastAsia" w:eastAsiaTheme="minorEastAsia" w:cstheme="minorEastAsia"/>
          <w:color w:val="auto"/>
          <w:sz w:val="24"/>
          <w:lang w:val="en-US" w:eastAsia="zh-Hans"/>
        </w:rPr>
        <w:t>经采购人同意，并做好签证。有机肥施肥标准每年不少于</w:t>
      </w:r>
      <w:r>
        <w:rPr>
          <w:rFonts w:hint="eastAsia" w:asciiTheme="minorEastAsia" w:hAnsiTheme="minorEastAsia" w:cstheme="minorEastAsia"/>
          <w:color w:val="auto"/>
          <w:sz w:val="24"/>
          <w:lang w:val="en-US" w:eastAsia="zh-CN"/>
        </w:rPr>
        <w:t>0.4</w:t>
      </w:r>
      <w:r>
        <w:rPr>
          <w:rFonts w:hint="eastAsia" w:asciiTheme="minorEastAsia" w:hAnsiTheme="minorEastAsia" w:eastAsiaTheme="minorEastAsia" w:cstheme="minorEastAsia"/>
          <w:color w:val="auto"/>
          <w:sz w:val="24"/>
          <w:lang w:val="en-US" w:eastAsia="zh-Hans"/>
        </w:rPr>
        <w:t>公斤</w:t>
      </w:r>
      <w:r>
        <w:rPr>
          <w:rFonts w:hint="eastAsia" w:asciiTheme="minorEastAsia" w:hAnsiTheme="minorEastAsia" w:eastAsiaTheme="minorEastAsia" w:cstheme="minorEastAsia"/>
          <w:color w:val="auto"/>
          <w:sz w:val="24"/>
          <w:lang w:val="en-US" w:eastAsia="zh-CN"/>
        </w:rPr>
        <w:t>/</w:t>
      </w:r>
      <w:r>
        <w:rPr>
          <w:rFonts w:hint="eastAsia" w:asciiTheme="minorEastAsia" w:hAnsiTheme="minorEastAsia" w:eastAsiaTheme="minorEastAsia" w:cstheme="minorEastAsia"/>
          <w:color w:val="auto"/>
          <w:sz w:val="24"/>
          <w:lang w:val="en-US" w:eastAsia="zh-CN"/>
        </w:rPr>
        <w:t>㎡</w:t>
      </w:r>
      <w:r>
        <w:rPr>
          <w:rFonts w:hint="eastAsia" w:asciiTheme="minorEastAsia" w:hAnsiTheme="minorEastAsia" w:eastAsiaTheme="minorEastAsia" w:cstheme="minorEastAsia"/>
          <w:color w:val="auto"/>
          <w:sz w:val="24"/>
          <w:lang w:val="en-US" w:eastAsia="zh-Hans"/>
        </w:rPr>
        <w:t>（有机肥符合NY/T 525-2021《有机肥料》行业标准）。</w:t>
      </w:r>
    </w:p>
    <w:p w14:paraId="5DF21A44">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评审项10）（6）安全责任。必须重视安全生产，确保不出安全责任事故。养护期间，养护工人由于操作不规范等因素造成的安全责任事故，由成交人承担一切责任。若采购人先行垫付的，采购人有权抵扣成交人的绿化养护费，若养护费不足以偿还的，采购人可向成交人继续追偿。成交人负责公园树木枯枝、断枝等安全隐患的排查及处置工作，若因成交人巡查处置不及时造成人员伤亡或设施</w:t>
      </w:r>
      <w:r>
        <w:rPr>
          <w:rFonts w:hint="eastAsia" w:asciiTheme="minorEastAsia" w:hAnsiTheme="minorEastAsia" w:eastAsiaTheme="minorEastAsia" w:cstheme="minorEastAsia"/>
          <w:color w:val="auto"/>
          <w:sz w:val="24"/>
          <w:lang w:val="en-US" w:eastAsia="zh-CN"/>
        </w:rPr>
        <w:t>损毁均</w:t>
      </w:r>
      <w:r>
        <w:rPr>
          <w:rFonts w:hint="eastAsia" w:asciiTheme="minorEastAsia" w:hAnsiTheme="minorEastAsia" w:eastAsiaTheme="minorEastAsia" w:cstheme="minorEastAsia"/>
          <w:color w:val="auto"/>
          <w:sz w:val="24"/>
          <w:lang w:val="en-US" w:eastAsia="zh-Hans"/>
        </w:rPr>
        <w:t>由成交人负责。</w:t>
      </w:r>
    </w:p>
    <w:p w14:paraId="464713B0">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（评审项11）（7）每个服务履约年度选取公园200株大乔木进行修剪，修剪通常安排在冬季，根据采购人的要求确定修剪乔木的位置及品种，并经</w:t>
      </w:r>
      <w:r>
        <w:rPr>
          <w:rFonts w:hint="eastAsia" w:asciiTheme="minorEastAsia" w:hAnsiTheme="minorEastAsia" w:eastAsiaTheme="minorEastAsia" w:cstheme="minorEastAsia"/>
          <w:color w:val="auto"/>
          <w:sz w:val="24"/>
          <w:lang w:val="en-US" w:eastAsia="zh-CN"/>
        </w:rPr>
        <w:t>采购人</w:t>
      </w:r>
      <w:r>
        <w:rPr>
          <w:rFonts w:hint="eastAsia" w:asciiTheme="minorEastAsia" w:hAnsiTheme="minorEastAsia" w:eastAsiaTheme="minorEastAsia" w:cstheme="minorEastAsia"/>
          <w:color w:val="auto"/>
          <w:sz w:val="24"/>
          <w:lang w:val="en-US" w:eastAsia="zh-Hans"/>
        </w:rPr>
        <w:t>同意方可实施。台风前修剪一些容易倒伏的植物，确定有危险的倾斜状大树的重剪</w:t>
      </w:r>
      <w:r>
        <w:rPr>
          <w:rFonts w:hint="eastAsia" w:asciiTheme="minorEastAsia" w:hAnsiTheme="minorEastAsia" w:eastAsiaTheme="minorEastAsia" w:cstheme="minorEastAsia"/>
          <w:color w:val="auto"/>
          <w:sz w:val="24"/>
          <w:lang w:val="en-US" w:eastAsia="zh-CN"/>
        </w:rPr>
        <w:t>作业，须在保障游客安全的前提下开展</w:t>
      </w:r>
      <w:r>
        <w:rPr>
          <w:rFonts w:hint="eastAsia" w:asciiTheme="minorEastAsia" w:hAnsiTheme="minorEastAsia" w:eastAsiaTheme="minorEastAsia" w:cstheme="minorEastAsia"/>
          <w:color w:val="auto"/>
          <w:sz w:val="24"/>
          <w:lang w:val="en-US" w:eastAsia="zh-Hans"/>
        </w:rPr>
        <w:t>。</w:t>
      </w:r>
    </w:p>
    <w:p w14:paraId="27C201BB">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（评审项12）七、养护要求：</w:t>
      </w:r>
    </w:p>
    <w:p w14:paraId="6E0BD796">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(一)福州市晋安河公园园林绿化养护管理质量标准</w:t>
      </w:r>
    </w:p>
    <w:p w14:paraId="277BB95C">
      <w:pPr>
        <w:ind w:firstLine="48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按照福州市园林中心颁布的《福州市市管公园绿化分级养护质量考核办法（试行）》二级养护质量标准、《晋安河公园绿化及三角梅养护质量考核标准与评分依据》（附件1）中的养护质量标准执行。开花植物（包括福建山樱花、黄花风铃木、美丽异木棉、羊蹄甲、小叶紫薇、花箱三角梅等）植株生长健壮、茎干粗壮、花型美观、花色鲜艳、花期整齐、景观效果良好。</w:t>
      </w:r>
    </w:p>
    <w:p w14:paraId="64624767">
      <w:pPr>
        <w:spacing w:before="105" w:after="105"/>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坚持重点绿地重点管理（柳岸朝凤、福新问渡、爱乡园、东门乐游、讲堂胜境、办公楼、公益路）。</w:t>
      </w:r>
    </w:p>
    <w:p w14:paraId="7180EFE2">
      <w:pPr>
        <w:spacing w:before="105" w:after="105"/>
        <w:ind w:firstLine="480"/>
        <w:jc w:val="both"/>
        <w:outlineLvl w:val="2"/>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8"/>
          <w:lang w:val="en-US" w:eastAsia="zh-Hans"/>
        </w:rPr>
        <w:t>三、商务要求（以“★”标示的内容为不允许负偏离的实质性要求）</w:t>
      </w:r>
    </w:p>
    <w:p w14:paraId="105546D9">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6BEE3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7E85000">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序号</w:t>
            </w:r>
          </w:p>
        </w:tc>
        <w:tc>
          <w:tcPr>
            <w:tcW w:w="2076" w:type="dxa"/>
          </w:tcPr>
          <w:p w14:paraId="6CC90E83">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参数性质</w:t>
            </w:r>
          </w:p>
        </w:tc>
        <w:tc>
          <w:tcPr>
            <w:tcW w:w="2076" w:type="dxa"/>
          </w:tcPr>
          <w:p w14:paraId="0A418CBC">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类型</w:t>
            </w:r>
          </w:p>
        </w:tc>
        <w:tc>
          <w:tcPr>
            <w:tcW w:w="2076" w:type="dxa"/>
          </w:tcPr>
          <w:p w14:paraId="0AD93AA9">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要求</w:t>
            </w:r>
          </w:p>
        </w:tc>
      </w:tr>
      <w:tr w14:paraId="31D1D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2DBC8A4">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1</w:t>
            </w:r>
          </w:p>
        </w:tc>
        <w:tc>
          <w:tcPr>
            <w:tcW w:w="2076" w:type="dxa"/>
          </w:tcPr>
          <w:p w14:paraId="1D2A098F">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w:t>
            </w:r>
          </w:p>
        </w:tc>
        <w:tc>
          <w:tcPr>
            <w:tcW w:w="2076" w:type="dxa"/>
          </w:tcPr>
          <w:p w14:paraId="124D65ED">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交货时间</w:t>
            </w:r>
          </w:p>
        </w:tc>
        <w:tc>
          <w:tcPr>
            <w:tcW w:w="2076" w:type="dxa"/>
          </w:tcPr>
          <w:p w14:paraId="25AF9590">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服务期为自合同签订之日起24个月</w:t>
            </w:r>
          </w:p>
        </w:tc>
      </w:tr>
      <w:tr w14:paraId="50D98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B35E91B">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2</w:t>
            </w:r>
          </w:p>
        </w:tc>
        <w:tc>
          <w:tcPr>
            <w:tcW w:w="2076" w:type="dxa"/>
          </w:tcPr>
          <w:p w14:paraId="7EFA6910">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w:t>
            </w:r>
          </w:p>
        </w:tc>
        <w:tc>
          <w:tcPr>
            <w:tcW w:w="2076" w:type="dxa"/>
          </w:tcPr>
          <w:p w14:paraId="15BC70FD">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交货地点</w:t>
            </w:r>
          </w:p>
        </w:tc>
        <w:tc>
          <w:tcPr>
            <w:tcW w:w="2076" w:type="dxa"/>
          </w:tcPr>
          <w:p w14:paraId="3E509F37">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晋安河公园（采购人指定地点）</w:t>
            </w:r>
          </w:p>
        </w:tc>
      </w:tr>
      <w:tr w14:paraId="6FC73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14:paraId="5D9981AF">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3</w:t>
            </w:r>
          </w:p>
        </w:tc>
        <w:tc>
          <w:tcPr>
            <w:tcW w:w="2076" w:type="dxa"/>
          </w:tcPr>
          <w:p w14:paraId="4E40C443">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w:t>
            </w:r>
          </w:p>
        </w:tc>
        <w:tc>
          <w:tcPr>
            <w:tcW w:w="2076" w:type="dxa"/>
          </w:tcPr>
          <w:p w14:paraId="40ABCE04">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交货条件</w:t>
            </w:r>
          </w:p>
        </w:tc>
        <w:tc>
          <w:tcPr>
            <w:tcW w:w="2076" w:type="dxa"/>
          </w:tcPr>
          <w:p w14:paraId="2EAFCF6E">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验收合格后交付</w:t>
            </w:r>
          </w:p>
        </w:tc>
      </w:tr>
      <w:tr w14:paraId="11019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D86565E">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4</w:t>
            </w:r>
          </w:p>
        </w:tc>
        <w:tc>
          <w:tcPr>
            <w:tcW w:w="2076" w:type="dxa"/>
          </w:tcPr>
          <w:p w14:paraId="1749405E">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w:t>
            </w:r>
          </w:p>
        </w:tc>
        <w:tc>
          <w:tcPr>
            <w:tcW w:w="2076" w:type="dxa"/>
          </w:tcPr>
          <w:p w14:paraId="14F0D5EB">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是否邀请投标人验收</w:t>
            </w:r>
          </w:p>
        </w:tc>
        <w:tc>
          <w:tcPr>
            <w:tcW w:w="2076" w:type="dxa"/>
          </w:tcPr>
          <w:p w14:paraId="1EA2900B">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不邀请投标人验收</w:t>
            </w:r>
          </w:p>
        </w:tc>
      </w:tr>
      <w:tr w14:paraId="2B988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C8130C5">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5</w:t>
            </w:r>
          </w:p>
        </w:tc>
        <w:tc>
          <w:tcPr>
            <w:tcW w:w="2076" w:type="dxa"/>
          </w:tcPr>
          <w:p w14:paraId="624CC80F">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w:t>
            </w:r>
          </w:p>
        </w:tc>
        <w:tc>
          <w:tcPr>
            <w:tcW w:w="2076" w:type="dxa"/>
          </w:tcPr>
          <w:p w14:paraId="47137FFD">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履约验收方式</w:t>
            </w:r>
          </w:p>
        </w:tc>
        <w:tc>
          <w:tcPr>
            <w:tcW w:w="2076" w:type="dxa"/>
          </w:tcPr>
          <w:p w14:paraId="4B1B1E1B">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1、期次1，说明：按招标文件以及合同要求执行</w:t>
            </w:r>
          </w:p>
        </w:tc>
      </w:tr>
      <w:tr w14:paraId="59317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0C3F4FF">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6</w:t>
            </w:r>
          </w:p>
        </w:tc>
        <w:tc>
          <w:tcPr>
            <w:tcW w:w="2076" w:type="dxa"/>
          </w:tcPr>
          <w:p w14:paraId="540F3A88">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w:t>
            </w:r>
          </w:p>
        </w:tc>
        <w:tc>
          <w:tcPr>
            <w:tcW w:w="2076" w:type="dxa"/>
          </w:tcPr>
          <w:p w14:paraId="561AEAEA">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合同支付方式</w:t>
            </w:r>
          </w:p>
        </w:tc>
        <w:tc>
          <w:tcPr>
            <w:tcW w:w="2076" w:type="dxa"/>
          </w:tcPr>
          <w:p w14:paraId="424DFACB">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1、进度款，服务期共24个月，项目费用按月支付（以成交人实际作业面积进行结算），成交人完成当月绿化养护工作，根据成交金额按照经双方共同在合同中核定的当月养护经费。经采购人考核验收且财政资金到位后，达到付款条件起15日内，支付合同总金额的100.00%</w:t>
            </w:r>
          </w:p>
        </w:tc>
      </w:tr>
      <w:tr w14:paraId="56D7D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14:paraId="728F05DE">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7</w:t>
            </w:r>
          </w:p>
        </w:tc>
        <w:tc>
          <w:tcPr>
            <w:tcW w:w="2076" w:type="dxa"/>
          </w:tcPr>
          <w:p w14:paraId="7E797F47">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w:t>
            </w:r>
          </w:p>
        </w:tc>
        <w:tc>
          <w:tcPr>
            <w:tcW w:w="2076" w:type="dxa"/>
          </w:tcPr>
          <w:p w14:paraId="77A99905">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其他</w:t>
            </w:r>
          </w:p>
        </w:tc>
        <w:tc>
          <w:tcPr>
            <w:tcW w:w="2076" w:type="dxa"/>
          </w:tcPr>
          <w:p w14:paraId="2F8D51D7">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服务期共24个月，项目费用按月支付（以供应商实际作业面积进行结算），成交人完成当月绿化养护工作，根据成交金额按照经双方共同在合同中核定的当月养护经费。经采购人考核验收且财政资金到位后，采购人于次月15日内以转账方式支付供应商，成交人应出具正式发票（市财政局要求的增值税发票）（上述合同支付方式的表述为系统固定格式，如前后不一致，以这项为准。）</w:t>
            </w:r>
          </w:p>
        </w:tc>
      </w:tr>
      <w:tr w14:paraId="074D1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1946B44">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8</w:t>
            </w:r>
          </w:p>
        </w:tc>
        <w:tc>
          <w:tcPr>
            <w:tcW w:w="2076" w:type="dxa"/>
          </w:tcPr>
          <w:p w14:paraId="3BFA84E7">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w:t>
            </w:r>
          </w:p>
        </w:tc>
        <w:tc>
          <w:tcPr>
            <w:tcW w:w="2076" w:type="dxa"/>
          </w:tcPr>
          <w:p w14:paraId="0219A105">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履约保证金</w:t>
            </w:r>
          </w:p>
        </w:tc>
        <w:tc>
          <w:tcPr>
            <w:tcW w:w="2076" w:type="dxa"/>
          </w:tcPr>
          <w:p w14:paraId="77AB6054">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缴纳, 本采购包履约保证金为合同金额的5%</w:t>
            </w:r>
          </w:p>
          <w:p w14:paraId="783C3A8E">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缴纳方式：银行转账，支票/汇票/本票，保函/保险</w:t>
            </w:r>
          </w:p>
          <w:p w14:paraId="3E5B68A1">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说明：合同签订前10日内，成交人须向采购人缴交合同期内总金额的5%作为履约保证金，如成交人未按合同有关规定履行其义务，采购人有权扣除履约保证金，用以补偿。成交人的履约保证金在承包期内未发生因成交人违约导致合同强制终止的前提下，待合同期满后，在合同期内未出现违约现象及采购人利益受损的情况下，新、旧承包人交接完毕后十个工作日内由采购人予以全额、无息退还。</w:t>
            </w:r>
          </w:p>
        </w:tc>
      </w:tr>
    </w:tbl>
    <w:p w14:paraId="264E899F">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其他商务要求</w:t>
      </w:r>
    </w:p>
    <w:p w14:paraId="71EC203B">
      <w:pPr>
        <w:ind w:firstLine="480"/>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w:t>
      </w:r>
      <w:r>
        <w:rPr>
          <w:rFonts w:hint="eastAsia" w:asciiTheme="minorEastAsia" w:hAnsiTheme="minorEastAsia" w:eastAsiaTheme="minorEastAsia" w:cstheme="minorEastAsia"/>
          <w:b/>
          <w:color w:val="auto"/>
          <w:sz w:val="24"/>
          <w:lang w:val="en-US" w:eastAsia="zh-Hans"/>
        </w:rPr>
        <w:t>1、考核验收：</w:t>
      </w:r>
    </w:p>
    <w:p w14:paraId="23D9CB0E">
      <w:pPr>
        <w:ind w:firstLine="48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（1）采购人每月不定期采取</w:t>
      </w:r>
      <w:r>
        <w:rPr>
          <w:rFonts w:hint="eastAsia" w:asciiTheme="minorEastAsia" w:hAnsiTheme="minorEastAsia" w:cstheme="minorEastAsia"/>
          <w:color w:val="auto"/>
          <w:sz w:val="24"/>
          <w:lang w:val="en-US" w:eastAsia="zh-CN"/>
        </w:rPr>
        <w:t>普查</w:t>
      </w:r>
      <w:r>
        <w:rPr>
          <w:rFonts w:hint="eastAsia" w:asciiTheme="minorEastAsia" w:hAnsiTheme="minorEastAsia" w:eastAsiaTheme="minorEastAsia" w:cstheme="minorEastAsia"/>
          <w:color w:val="auto"/>
          <w:sz w:val="24"/>
          <w:lang w:val="en-US" w:eastAsia="zh-Hans"/>
        </w:rPr>
        <w:t>与随机</w:t>
      </w:r>
      <w:r>
        <w:rPr>
          <w:rFonts w:hint="eastAsia" w:asciiTheme="minorEastAsia" w:hAnsiTheme="minorEastAsia" w:cstheme="minorEastAsia"/>
          <w:color w:val="auto"/>
          <w:sz w:val="24"/>
          <w:lang w:val="en-US" w:eastAsia="zh-CN"/>
        </w:rPr>
        <w:t>抽查</w:t>
      </w:r>
      <w:r>
        <w:rPr>
          <w:rFonts w:hint="eastAsia" w:asciiTheme="minorEastAsia" w:hAnsiTheme="minorEastAsia" w:eastAsiaTheme="minorEastAsia" w:cstheme="minorEastAsia"/>
          <w:color w:val="auto"/>
          <w:sz w:val="24"/>
          <w:lang w:val="en-US" w:eastAsia="zh-Hans"/>
        </w:rPr>
        <w:t>相结合的办法，对成交人养护质量进行考核验收，在一个养护合同期内，如发现成交人对采购人的要求不配合的，采购人以书面形式通知成交人，成交人应在三个工作日内整改到位，如仍未进行配合的采购人有权进行1000元/次的扣款。两次未整改与配合的，采购人有权终止合同。</w:t>
      </w:r>
    </w:p>
    <w:p w14:paraId="4EC90891">
      <w:pPr>
        <w:ind w:firstLine="48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（2）如遇国家、省、市、局检查，被红牌警告1次、黄牌警告2次的或被通报整改3次的，采购人有权终止合同并没收履约保证金。</w:t>
      </w:r>
    </w:p>
    <w:p w14:paraId="291188F2">
      <w:pPr>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附件：《晋安河公园绿化及花箱三角梅养护质量考核标准与评分依据》(附件1)；《晋安河公园绿化及花箱三角梅养护项目考核细则》（附件2）</w:t>
      </w:r>
    </w:p>
    <w:p w14:paraId="088C7A75">
      <w:pPr>
        <w:spacing w:before="105" w:after="150"/>
        <w:ind w:firstLine="21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附件1：晋安河公园绿化及花箱三角梅养护质量考核标准与评分依据</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4"/>
        <w:gridCol w:w="707"/>
        <w:gridCol w:w="617"/>
        <w:gridCol w:w="617"/>
        <w:gridCol w:w="2784"/>
        <w:gridCol w:w="2769"/>
      </w:tblGrid>
      <w:tr w14:paraId="5BD0D4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7" w:type="dxa"/>
            <w:gridSpan w:val="6"/>
            <w:tcBorders>
              <w:top w:val="nil"/>
              <w:left w:val="nil"/>
              <w:bottom w:val="nil"/>
              <w:right w:val="nil"/>
            </w:tcBorders>
            <w:tcMar>
              <w:top w:w="0" w:type="dxa"/>
              <w:left w:w="105" w:type="dxa"/>
              <w:bottom w:w="0" w:type="dxa"/>
              <w:right w:w="105" w:type="dxa"/>
            </w:tcMar>
            <w:vAlign w:val="top"/>
          </w:tcPr>
          <w:p w14:paraId="32786248">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福州市晋安河公园绿化及花箱三角梅养护质量考核标准与评分依据</w:t>
            </w:r>
          </w:p>
        </w:tc>
      </w:tr>
      <w:tr w14:paraId="0C1ECA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37" w:type="dxa"/>
            <w:gridSpan w:val="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F179BDE">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考核项目</w:t>
            </w:r>
          </w:p>
        </w:tc>
        <w:tc>
          <w:tcPr>
            <w:tcW w:w="6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7F5BF98">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标准分</w:t>
            </w:r>
          </w:p>
        </w:tc>
        <w:tc>
          <w:tcPr>
            <w:tcW w:w="27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F64FD5B">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养护质量标准</w:t>
            </w:r>
          </w:p>
        </w:tc>
        <w:tc>
          <w:tcPr>
            <w:tcW w:w="27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62BFA62">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评分细则</w:t>
            </w:r>
          </w:p>
        </w:tc>
      </w:tr>
      <w:tr w14:paraId="6340B9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E240F8">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一般性考核项目（80分）</w:t>
            </w:r>
          </w:p>
        </w:tc>
        <w:tc>
          <w:tcPr>
            <w:tcW w:w="70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0E0A643">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植物养护状况(42分)</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990A6B">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乔木</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AF7280">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6</w:t>
            </w:r>
          </w:p>
        </w:tc>
        <w:tc>
          <w:tcPr>
            <w:tcW w:w="27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6EB35C1">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①生长正常，树冠完整，树干基本挺直；无明显枯枝断枝病虫枝及非自然的黄叶；无藤蔓攀附和寄生植物。</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②结合植物生长特性等组织修剪；梳理榕属植物气生根，避免杂乱。</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③根据要求对过密、生长环境不适或与周边环境不协调的植株进行移植或改植；因养护原因导致缺株、死株的，应及时去除、补植或进行处罚；补植时，选用与原有种类一致，规格相近的树木，并按要求结合植物的生态习性以及季节特点，安排补植时间。</w:t>
            </w:r>
          </w:p>
        </w:tc>
        <w:tc>
          <w:tcPr>
            <w:tcW w:w="27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6C5954B">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①植株生长不良，枝条稀疏、骨架不完整的，每株扣0.2分；花乔木未正常开花的，每株扣0.2分。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② 有枯枝、断枝、病虫枝的，每处扣0.2分；有藤蔓攀附和寄生植物的，每处扣0.1分。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③树冠未根据生长特性进行修剪，导致枝叶过密、不透风不透光，或树形杂乱，每株扣0.5分。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④树干下部侧生枝条未及时修剪的，每株扣0.1分。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⑤榕属植物气生根未进行梳理，生长杂乱的，每株扣0.1分。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⑥未按要求及时对过密、生长环境不适或与周边环境不协调植株进行移植或改植的，每株扣0.5分。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⑦未按要求对死亡树木及时去除或补植，每株扣0.5分。</w:t>
            </w:r>
          </w:p>
        </w:tc>
      </w:tr>
      <w:tr w14:paraId="080F2F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vMerge w:val="continue"/>
            <w:tcBorders>
              <w:top w:val="nil"/>
              <w:left w:val="single" w:color="000000" w:sz="4" w:space="0"/>
              <w:bottom w:val="single" w:color="000000" w:sz="4" w:space="0"/>
              <w:right w:val="single" w:color="000000" w:sz="4" w:space="0"/>
            </w:tcBorders>
          </w:tcPr>
          <w:p w14:paraId="319B16E9">
            <w:pPr>
              <w:rPr>
                <w:rFonts w:hint="eastAsia" w:asciiTheme="minorEastAsia" w:hAnsiTheme="minorEastAsia" w:eastAsiaTheme="minorEastAsia" w:cstheme="minorEastAsia"/>
                <w:color w:val="auto"/>
              </w:rPr>
            </w:pPr>
          </w:p>
        </w:tc>
        <w:tc>
          <w:tcPr>
            <w:tcW w:w="707" w:type="dxa"/>
            <w:vMerge w:val="continue"/>
            <w:tcBorders>
              <w:top w:val="nil"/>
              <w:left w:val="nil"/>
              <w:bottom w:val="single" w:color="000000" w:sz="4" w:space="0"/>
              <w:right w:val="single" w:color="000000" w:sz="4" w:space="0"/>
            </w:tcBorders>
          </w:tcPr>
          <w:p w14:paraId="543D4316">
            <w:pPr>
              <w:rPr>
                <w:rFonts w:hint="eastAsia" w:asciiTheme="minorEastAsia" w:hAnsiTheme="minorEastAsia" w:eastAsiaTheme="minorEastAsia" w:cstheme="minorEastAsia"/>
                <w:color w:val="auto"/>
              </w:rPr>
            </w:pP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81C273">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灌木</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BE006E">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5</w:t>
            </w:r>
          </w:p>
        </w:tc>
        <w:tc>
          <w:tcPr>
            <w:tcW w:w="27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3E5DDB">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①灌木长势正常，无明显枯枝断枝及非自然的黄叶；造型美观，正常开花，无明显非自然落花落蕾现象。</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②结合植物的生长特性组织修剪，既造型美观又能适时开花，残花枯枝枯叶应及时修剪、摘除。</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③根据要求对过密、生长环境不适或与周边环境不协调的植株进行移植或改植；因养护原因导致缺株、死株的灌木，应及时去除、补植或进行处罚；补植时，选用与原有品种一致，规格相近的苗木，并按要求结合植物的生态习性以及季节特点，安排补植时间。</w:t>
            </w:r>
          </w:p>
        </w:tc>
        <w:tc>
          <w:tcPr>
            <w:tcW w:w="27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D5C484">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①植株长势不良、疏密处理不当、未正常开花，2%＜缺（死）株率≤3%，扣1分；3%＜缺（死）株率≤10%，扣2-4分；10%＜缺（死）株率，扣5分。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②未根据生长特性进行修剪，导致灌木形态凌乱；花灌木未根据开花习性进行修剪，每处扣1分。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③未按要求及时对过密、生长环境不适或与周边环境不协调植株进行移植或改植，每次扣1分；未按要求及时去除或补植缺株、死亡灌木，每次扣1分。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④有藤蔓攀附和寄生植物的，每处扣0.2分。</w:t>
            </w:r>
          </w:p>
        </w:tc>
      </w:tr>
      <w:tr w14:paraId="4600FF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813" w:type="dxa"/>
            <w:vMerge w:val="continue"/>
            <w:tcBorders>
              <w:top w:val="nil"/>
              <w:left w:val="single" w:color="000000" w:sz="4" w:space="0"/>
              <w:bottom w:val="single" w:color="000000" w:sz="4" w:space="0"/>
              <w:right w:val="single" w:color="000000" w:sz="4" w:space="0"/>
            </w:tcBorders>
          </w:tcPr>
          <w:p w14:paraId="660D1389">
            <w:pPr>
              <w:rPr>
                <w:rFonts w:hint="eastAsia" w:asciiTheme="minorEastAsia" w:hAnsiTheme="minorEastAsia" w:eastAsiaTheme="minorEastAsia" w:cstheme="minorEastAsia"/>
                <w:color w:val="auto"/>
              </w:rPr>
            </w:pPr>
          </w:p>
        </w:tc>
        <w:tc>
          <w:tcPr>
            <w:tcW w:w="707" w:type="dxa"/>
            <w:vMerge w:val="continue"/>
            <w:tcBorders>
              <w:top w:val="nil"/>
              <w:left w:val="nil"/>
              <w:bottom w:val="single" w:color="000000" w:sz="4" w:space="0"/>
              <w:right w:val="single" w:color="000000" w:sz="4" w:space="0"/>
            </w:tcBorders>
          </w:tcPr>
          <w:p w14:paraId="05E10785">
            <w:pPr>
              <w:rPr>
                <w:rFonts w:hint="eastAsia" w:asciiTheme="minorEastAsia" w:hAnsiTheme="minorEastAsia" w:eastAsiaTheme="minorEastAsia" w:cstheme="minorEastAsia"/>
                <w:color w:val="auto"/>
              </w:rPr>
            </w:pP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33957B">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草本花卉</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92B83D">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5</w:t>
            </w:r>
          </w:p>
        </w:tc>
        <w:tc>
          <w:tcPr>
            <w:tcW w:w="27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414F9F">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①植株生长正常，蓬径基本饱满，株高一致。</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②缺株倒伏的花苗≤7%。</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③无明显非自然落花落蕾现象，枯叶、残花量≤5%。</w:t>
            </w:r>
          </w:p>
        </w:tc>
        <w:tc>
          <w:tcPr>
            <w:tcW w:w="27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D20B07">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①缺株倒伏＞7%，每增加1% 扣1分。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②出现明显的非自然落花落蕾现象，每处扣0.5分。</w:t>
            </w:r>
          </w:p>
        </w:tc>
      </w:tr>
      <w:tr w14:paraId="7CE752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vMerge w:val="continue"/>
            <w:tcBorders>
              <w:top w:val="nil"/>
              <w:left w:val="single" w:color="000000" w:sz="4" w:space="0"/>
              <w:bottom w:val="single" w:color="000000" w:sz="4" w:space="0"/>
              <w:right w:val="single" w:color="000000" w:sz="4" w:space="0"/>
            </w:tcBorders>
          </w:tcPr>
          <w:p w14:paraId="4F46F778">
            <w:pPr>
              <w:rPr>
                <w:rFonts w:hint="eastAsia" w:asciiTheme="minorEastAsia" w:hAnsiTheme="minorEastAsia" w:eastAsiaTheme="minorEastAsia" w:cstheme="minorEastAsia"/>
                <w:color w:val="auto"/>
              </w:rPr>
            </w:pPr>
          </w:p>
        </w:tc>
        <w:tc>
          <w:tcPr>
            <w:tcW w:w="707" w:type="dxa"/>
            <w:vMerge w:val="continue"/>
            <w:tcBorders>
              <w:top w:val="nil"/>
              <w:left w:val="nil"/>
              <w:bottom w:val="single" w:color="000000" w:sz="4" w:space="0"/>
              <w:right w:val="single" w:color="000000" w:sz="4" w:space="0"/>
            </w:tcBorders>
          </w:tcPr>
          <w:p w14:paraId="58CF8A9C">
            <w:pPr>
              <w:rPr>
                <w:rFonts w:hint="eastAsia" w:asciiTheme="minorEastAsia" w:hAnsiTheme="minorEastAsia" w:eastAsiaTheme="minorEastAsia" w:cstheme="minorEastAsia"/>
                <w:color w:val="auto"/>
              </w:rPr>
            </w:pP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09A48C">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绿篱及地被</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7B9982">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5</w:t>
            </w:r>
          </w:p>
        </w:tc>
        <w:tc>
          <w:tcPr>
            <w:tcW w:w="27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D967F5">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①绿篱应尽量与周围环境协调，轮廓清晰。</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②地被长势好，边缘整齐，覆盖率≥95%。</w:t>
            </w:r>
          </w:p>
        </w:tc>
        <w:tc>
          <w:tcPr>
            <w:tcW w:w="27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77C2A2">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①绿篱轮廓不明显，有明显的徒长枝条，有杂草攀附缠绕，每处扣1分。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②覆盖率＜95% ，杂草率＞5%，每处扣1分。</w:t>
            </w:r>
          </w:p>
        </w:tc>
      </w:tr>
      <w:tr w14:paraId="0105FC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vMerge w:val="continue"/>
            <w:tcBorders>
              <w:top w:val="nil"/>
              <w:left w:val="single" w:color="000000" w:sz="4" w:space="0"/>
              <w:bottom w:val="single" w:color="000000" w:sz="4" w:space="0"/>
              <w:right w:val="single" w:color="000000" w:sz="4" w:space="0"/>
            </w:tcBorders>
          </w:tcPr>
          <w:p w14:paraId="706971B9">
            <w:pPr>
              <w:rPr>
                <w:rFonts w:hint="eastAsia" w:asciiTheme="minorEastAsia" w:hAnsiTheme="minorEastAsia" w:eastAsiaTheme="minorEastAsia" w:cstheme="minorEastAsia"/>
                <w:color w:val="auto"/>
              </w:rPr>
            </w:pPr>
          </w:p>
        </w:tc>
        <w:tc>
          <w:tcPr>
            <w:tcW w:w="707" w:type="dxa"/>
            <w:vMerge w:val="continue"/>
            <w:tcBorders>
              <w:top w:val="nil"/>
              <w:left w:val="nil"/>
              <w:bottom w:val="single" w:color="000000" w:sz="4" w:space="0"/>
              <w:right w:val="single" w:color="000000" w:sz="4" w:space="0"/>
            </w:tcBorders>
          </w:tcPr>
          <w:p w14:paraId="334C4863">
            <w:pPr>
              <w:rPr>
                <w:rFonts w:hint="eastAsia" w:asciiTheme="minorEastAsia" w:hAnsiTheme="minorEastAsia" w:eastAsiaTheme="minorEastAsia" w:cstheme="minorEastAsia"/>
                <w:color w:val="auto"/>
              </w:rPr>
            </w:pP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0DCC4B">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草坪</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F55CC7">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5</w:t>
            </w:r>
          </w:p>
        </w:tc>
        <w:tc>
          <w:tcPr>
            <w:tcW w:w="27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0BFC3D">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①草种应基本纯正，生长势好，草坪覆盖率≥95%。</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②杂草率≤5%，基本平坦，切边整齐，无明显坑洼积水现象；按要求及时打孔复壮。</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③根据季节特点和植物的生长发育特性，确保草坪高度基本一致、边缘基本整齐。修剪后基本无明显草屑。</w:t>
            </w:r>
          </w:p>
        </w:tc>
        <w:tc>
          <w:tcPr>
            <w:tcW w:w="27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5F96B9">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①斑秃面积＞5%的，每增加1%扣1分。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②杂草率＞5%的，每增加1%扣1分。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③高度明显不一致、切边不整齐，有明显坑洼积水现象，未按要求打孔复壮，每处（次）扣0.5分。</w:t>
            </w:r>
          </w:p>
        </w:tc>
      </w:tr>
      <w:tr w14:paraId="0FED06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vMerge w:val="continue"/>
            <w:tcBorders>
              <w:top w:val="nil"/>
              <w:left w:val="single" w:color="000000" w:sz="4" w:space="0"/>
              <w:bottom w:val="single" w:color="000000" w:sz="4" w:space="0"/>
              <w:right w:val="single" w:color="000000" w:sz="4" w:space="0"/>
            </w:tcBorders>
          </w:tcPr>
          <w:p w14:paraId="1015ABF9">
            <w:pPr>
              <w:rPr>
                <w:rFonts w:hint="eastAsia" w:asciiTheme="minorEastAsia" w:hAnsiTheme="minorEastAsia" w:eastAsiaTheme="minorEastAsia" w:cstheme="minorEastAsia"/>
                <w:color w:val="auto"/>
              </w:rPr>
            </w:pPr>
          </w:p>
        </w:tc>
        <w:tc>
          <w:tcPr>
            <w:tcW w:w="707" w:type="dxa"/>
            <w:vMerge w:val="continue"/>
            <w:tcBorders>
              <w:top w:val="nil"/>
              <w:left w:val="nil"/>
              <w:bottom w:val="single" w:color="000000" w:sz="4" w:space="0"/>
              <w:right w:val="single" w:color="000000" w:sz="4" w:space="0"/>
            </w:tcBorders>
          </w:tcPr>
          <w:p w14:paraId="46C619D4">
            <w:pPr>
              <w:rPr>
                <w:rFonts w:hint="eastAsia" w:asciiTheme="minorEastAsia" w:hAnsiTheme="minorEastAsia" w:eastAsiaTheme="minorEastAsia" w:cstheme="minorEastAsia"/>
                <w:color w:val="auto"/>
              </w:rPr>
            </w:pP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70F78D">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病虫害防治</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1A563C">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5</w:t>
            </w:r>
          </w:p>
        </w:tc>
        <w:tc>
          <w:tcPr>
            <w:tcW w:w="27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6DF170">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①制定病虫害防治预案和计划。</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②无明显有害生物危害状，受害株数应控制在总量的4%以下，单株受害程度应在6%以下，草坪受害面积应在总量3%以下。</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③及时</w:t>
            </w:r>
            <w:r>
              <w:rPr>
                <w:rFonts w:hint="eastAsia" w:asciiTheme="minorEastAsia" w:hAnsiTheme="minorEastAsia" w:cstheme="minorEastAsia"/>
                <w:color w:val="auto"/>
                <w:sz w:val="24"/>
                <w:lang w:val="en-US" w:eastAsia="zh-CN"/>
              </w:rPr>
              <w:t>普查</w:t>
            </w:r>
            <w:r>
              <w:rPr>
                <w:rFonts w:hint="eastAsia" w:asciiTheme="minorEastAsia" w:hAnsiTheme="minorEastAsia" w:eastAsiaTheme="minorEastAsia" w:cstheme="minorEastAsia"/>
                <w:color w:val="auto"/>
                <w:sz w:val="24"/>
                <w:lang w:val="en-US" w:eastAsia="zh-CN"/>
              </w:rPr>
              <w:t>和扑杀各种检疫性有害生物，防治率应占到99%。</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④科学依法依规使用农药，合理安排施药时间，严禁使用国家明令禁止的剧毒、高残留农药。</w:t>
            </w:r>
          </w:p>
        </w:tc>
        <w:tc>
          <w:tcPr>
            <w:tcW w:w="27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85DB71">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①无病虫害防治预案和计划，扣1分。未按照管理单位要求以及防治预案和计划实施的，每次或每处扣0.2分。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②乔灌木病虫害危害株数达到总量4%的，扣1分，每增加2%扣1分。草坪受害面积达到总量3%的，扣1分，每增加2%扣1分。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③发现检疫性有害生物的，每处扣0.5分。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④使用国家明令禁止的剧毒、高残留农药的，每次扣5分。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⑤发生药害事故，或影响市民游园体验被投诉的，视情节扣1-5分。</w:t>
            </w:r>
          </w:p>
        </w:tc>
      </w:tr>
      <w:tr w14:paraId="677CAE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813" w:type="dxa"/>
            <w:vMerge w:val="continue"/>
            <w:tcBorders>
              <w:top w:val="nil"/>
              <w:left w:val="single" w:color="000000" w:sz="4" w:space="0"/>
              <w:bottom w:val="single" w:color="000000" w:sz="4" w:space="0"/>
              <w:right w:val="single" w:color="000000" w:sz="4" w:space="0"/>
            </w:tcBorders>
          </w:tcPr>
          <w:p w14:paraId="66938E9D">
            <w:pPr>
              <w:rPr>
                <w:rFonts w:hint="eastAsia" w:asciiTheme="minorEastAsia" w:hAnsiTheme="minorEastAsia" w:eastAsiaTheme="minorEastAsia" w:cstheme="minorEastAsia"/>
                <w:color w:val="auto"/>
              </w:rPr>
            </w:pPr>
          </w:p>
        </w:tc>
        <w:tc>
          <w:tcPr>
            <w:tcW w:w="707" w:type="dxa"/>
            <w:vMerge w:val="continue"/>
            <w:tcBorders>
              <w:top w:val="nil"/>
              <w:left w:val="nil"/>
              <w:bottom w:val="single" w:color="000000" w:sz="4" w:space="0"/>
              <w:right w:val="single" w:color="000000" w:sz="4" w:space="0"/>
            </w:tcBorders>
          </w:tcPr>
          <w:p w14:paraId="504E5B67">
            <w:pPr>
              <w:rPr>
                <w:rFonts w:hint="eastAsia" w:asciiTheme="minorEastAsia" w:hAnsiTheme="minorEastAsia" w:eastAsiaTheme="minorEastAsia" w:cstheme="minorEastAsia"/>
                <w:color w:val="auto"/>
              </w:rPr>
            </w:pP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77CE2D">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水肥管理</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70D451">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5</w:t>
            </w:r>
          </w:p>
        </w:tc>
        <w:tc>
          <w:tcPr>
            <w:tcW w:w="27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1F08E7">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①制定年度施肥计划。</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②根据当地气候、土壤保水、植物需水等情况，适时适量浇水。</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③根据树木生长需要和土壤肥力情况，规范作业，合理施肥。</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④暴雨12小时后，无积水现象。</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⑤树木根部周围的土壤宜保持疏松。</w:t>
            </w:r>
          </w:p>
        </w:tc>
        <w:tc>
          <w:tcPr>
            <w:tcW w:w="27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43FBC7">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①无年度施肥计划，扣1分。未按照管理单位要求以及年度施肥计划实施的，每次或每处扣0.2分。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②出现缺水症状或缺肥症状，面积达到5%的，扣1分，每增加1%加扣1分。浇水施肥作业不专业，对植物有损害的，每次扣0.5分；出现肥害症状的，每次扣1分。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③暴雨12小时后有积水现象的，每处扣0.5分。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④树木根部周围土壤出现板结的，每株扣0.5分。</w:t>
            </w:r>
          </w:p>
        </w:tc>
      </w:tr>
      <w:tr w14:paraId="092DE5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vMerge w:val="continue"/>
            <w:tcBorders>
              <w:top w:val="nil"/>
              <w:left w:val="single" w:color="000000" w:sz="4" w:space="0"/>
              <w:bottom w:val="single" w:color="000000" w:sz="4" w:space="0"/>
              <w:right w:val="single" w:color="000000" w:sz="4" w:space="0"/>
            </w:tcBorders>
          </w:tcPr>
          <w:p w14:paraId="1A007DBE">
            <w:pPr>
              <w:rPr>
                <w:rFonts w:hint="eastAsia" w:asciiTheme="minorEastAsia" w:hAnsiTheme="minorEastAsia" w:eastAsiaTheme="minorEastAsia" w:cstheme="minorEastAsia"/>
                <w:color w:val="auto"/>
              </w:rPr>
            </w:pPr>
          </w:p>
        </w:tc>
        <w:tc>
          <w:tcPr>
            <w:tcW w:w="707" w:type="dxa"/>
            <w:vMerge w:val="continue"/>
            <w:tcBorders>
              <w:top w:val="nil"/>
              <w:left w:val="nil"/>
              <w:bottom w:val="single" w:color="000000" w:sz="4" w:space="0"/>
              <w:right w:val="single" w:color="000000" w:sz="4" w:space="0"/>
            </w:tcBorders>
          </w:tcPr>
          <w:p w14:paraId="4EA90967">
            <w:pPr>
              <w:rPr>
                <w:rFonts w:hint="eastAsia" w:asciiTheme="minorEastAsia" w:hAnsiTheme="minorEastAsia" w:eastAsiaTheme="minorEastAsia" w:cstheme="minorEastAsia"/>
                <w:color w:val="auto"/>
              </w:rPr>
            </w:pP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454B00">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极端天气防控</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896844">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6</w:t>
            </w:r>
          </w:p>
        </w:tc>
        <w:tc>
          <w:tcPr>
            <w:tcW w:w="27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E0D40A">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①根据管理单位要求，制定科学有效的极端天气（台风、暴雨、干旱、寒潮等）防控应急预案。</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②发布极端天气预警时，应根据应急预案配齐配足人员、物资、设备等，采取相应措施，尽量减少损失。</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③极端天气发生后，应迅速高效地投入救援力量，采取有效措施开展应急处置工作。</w:t>
            </w:r>
          </w:p>
        </w:tc>
        <w:tc>
          <w:tcPr>
            <w:tcW w:w="27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71D356">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①无科学有效的极端天气（台风、暴雨、干旱、寒潮等）防控应急预案扣2分。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②发布极端天气预警时，未按应急预案和管理单位要求采取充分有效措施的，每次扣2分。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③极端天气发生后，应急抢险处置不够迅速有效，未在规定时间内完成应急抢险任务的，每次扣2分。</w:t>
            </w:r>
          </w:p>
        </w:tc>
      </w:tr>
      <w:tr w14:paraId="535E82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vMerge w:val="continue"/>
            <w:tcBorders>
              <w:top w:val="nil"/>
              <w:left w:val="single" w:color="000000" w:sz="4" w:space="0"/>
              <w:bottom w:val="single" w:color="000000" w:sz="4" w:space="0"/>
              <w:right w:val="single" w:color="000000" w:sz="4" w:space="0"/>
            </w:tcBorders>
          </w:tcPr>
          <w:p w14:paraId="6AAA6667">
            <w:pPr>
              <w:rPr>
                <w:rFonts w:hint="eastAsia" w:asciiTheme="minorEastAsia" w:hAnsiTheme="minorEastAsia" w:eastAsiaTheme="minorEastAsia" w:cstheme="minorEastAsia"/>
                <w:color w:val="auto"/>
              </w:rPr>
            </w:pPr>
          </w:p>
        </w:tc>
        <w:tc>
          <w:tcPr>
            <w:tcW w:w="70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5700235">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绿地保洁</w:t>
            </w:r>
            <w:r>
              <w:rPr>
                <w:rFonts w:hint="eastAsia" w:asciiTheme="minorEastAsia" w:hAnsiTheme="minorEastAsia" w:eastAsiaTheme="minorEastAsia" w:cstheme="minorEastAsia"/>
                <w:color w:val="auto"/>
                <w:lang w:val="en-US" w:eastAsia="zh-Hans"/>
              </w:rPr>
              <w:br w:type="textWrapping"/>
            </w:r>
            <w:r>
              <w:rPr>
                <w:rFonts w:hint="eastAsia" w:asciiTheme="minorEastAsia" w:hAnsiTheme="minorEastAsia" w:eastAsiaTheme="minorEastAsia" w:cstheme="minorEastAsia"/>
                <w:color w:val="auto"/>
                <w:sz w:val="24"/>
                <w:lang w:val="en-US" w:eastAsia="zh-Hans"/>
              </w:rPr>
              <w:t>(8分)</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C73F47">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绿地环境卫生</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761192">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4</w:t>
            </w:r>
          </w:p>
        </w:tc>
        <w:tc>
          <w:tcPr>
            <w:tcW w:w="27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A49A77">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①草坪及低矮地被等绿地，无落叶堆积，无较大的坠落枯枝。</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②绿篱等灌木地被绿地内，基本无大型枯枝、表面无落叶、无沉积落叶。</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③乔木上无悬挂的气球、塑料袋等白色垃圾。</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④绿地基本整洁，无鼠洞和蚊蝇滋生地等。</w:t>
            </w:r>
          </w:p>
        </w:tc>
        <w:tc>
          <w:tcPr>
            <w:tcW w:w="27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94AC36">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①草坪及低矮地被等绿地，有堆积、腐坏落叶或较大坠落枯枝的，每处扣0.2分。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②绿篱、花坛等灌木地被绿地内有，大型枯枝、表面有掉落枯叶、下层沉积落叶的，每处扣0.1分。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③乔木上有悬挂的气球、塑料袋等白色垃圾的，每处扣0.1分。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④绿地有鼠洞、蚊蝇滋生地等且未采取有效措施的，每处扣0.1分。</w:t>
            </w:r>
          </w:p>
        </w:tc>
      </w:tr>
      <w:tr w14:paraId="2CF2AC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vMerge w:val="continue"/>
            <w:tcBorders>
              <w:top w:val="nil"/>
              <w:left w:val="single" w:color="000000" w:sz="4" w:space="0"/>
              <w:bottom w:val="single" w:color="000000" w:sz="4" w:space="0"/>
              <w:right w:val="single" w:color="000000" w:sz="4" w:space="0"/>
            </w:tcBorders>
          </w:tcPr>
          <w:p w14:paraId="3ADF6B04">
            <w:pPr>
              <w:rPr>
                <w:rFonts w:hint="eastAsia" w:asciiTheme="minorEastAsia" w:hAnsiTheme="minorEastAsia" w:eastAsiaTheme="minorEastAsia" w:cstheme="minorEastAsia"/>
                <w:color w:val="auto"/>
              </w:rPr>
            </w:pPr>
          </w:p>
        </w:tc>
        <w:tc>
          <w:tcPr>
            <w:tcW w:w="707" w:type="dxa"/>
            <w:vMerge w:val="continue"/>
            <w:tcBorders>
              <w:top w:val="nil"/>
              <w:left w:val="nil"/>
              <w:bottom w:val="single" w:color="000000" w:sz="4" w:space="0"/>
              <w:right w:val="single" w:color="000000" w:sz="4" w:space="0"/>
            </w:tcBorders>
          </w:tcPr>
          <w:p w14:paraId="679599AE">
            <w:pPr>
              <w:rPr>
                <w:rFonts w:hint="eastAsia" w:asciiTheme="minorEastAsia" w:hAnsiTheme="minorEastAsia" w:eastAsiaTheme="minorEastAsia" w:cstheme="minorEastAsia"/>
                <w:color w:val="auto"/>
              </w:rPr>
            </w:pP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81E0E2">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绿化垃圾与垃圾分类</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F67CA0">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4</w:t>
            </w:r>
          </w:p>
        </w:tc>
        <w:tc>
          <w:tcPr>
            <w:tcW w:w="27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5152B4">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开展绿化修剪、补植等工作时产生的作业垃圾应在作业当日完成清理，并按照垃圾分类相关规定实行分类运输到指定地点处理。</w:t>
            </w:r>
          </w:p>
        </w:tc>
        <w:tc>
          <w:tcPr>
            <w:tcW w:w="27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A103C4">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绿化作业垃圾当日未清理的，每处扣0.5分。未按照垃圾分类相关规定实行分类运输到指定地点处理，每次扣1分。</w:t>
            </w:r>
          </w:p>
        </w:tc>
      </w:tr>
      <w:tr w14:paraId="4DB4CE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vMerge w:val="continue"/>
            <w:tcBorders>
              <w:top w:val="nil"/>
              <w:left w:val="single" w:color="000000" w:sz="4" w:space="0"/>
              <w:bottom w:val="single" w:color="000000" w:sz="4" w:space="0"/>
              <w:right w:val="single" w:color="000000" w:sz="4" w:space="0"/>
            </w:tcBorders>
          </w:tcPr>
          <w:p w14:paraId="60810DAA">
            <w:pPr>
              <w:rPr>
                <w:rFonts w:hint="eastAsia" w:asciiTheme="minorEastAsia" w:hAnsiTheme="minorEastAsia" w:eastAsiaTheme="minorEastAsia" w:cstheme="minorEastAsia"/>
                <w:color w:val="auto"/>
              </w:rPr>
            </w:pPr>
          </w:p>
        </w:tc>
        <w:tc>
          <w:tcPr>
            <w:tcW w:w="70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966F9E0">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养护设施管理（8分）</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5E9DC8">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养护设施</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431BAC">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4</w:t>
            </w:r>
          </w:p>
        </w:tc>
        <w:tc>
          <w:tcPr>
            <w:tcW w:w="27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571288">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①对公园提供的养护设施应基本保持完好无损。</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②随着树木的长大，应及时调整树木支撑设施与树干接触面的防护带、扣件、夹杆等，以免嵌入树皮内。</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③养护设施存在安全隐患或正在进行修复、更换时，应先对现场进行围闭，并设置警示标志。</w:t>
            </w:r>
          </w:p>
        </w:tc>
        <w:tc>
          <w:tcPr>
            <w:tcW w:w="27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EA533C">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①绿化管养范围内取水栓、滴管、喷头、草花护栏、护树架、种植槽、花盆、花缸等设施损坏，并未及时修复的，每处扣0.3分。如损坏不是养护原因造成的，不扣分。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②未及时调整树木支撑设施与树干接触面的防护带、扣件、夹杆等，而嵌入树皮内的，每处扣0.5分。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③对存在安全隐患养护设施，或正在进行修复、更换的现场，未进行现场围闭、设置警示标志的，每处扣0.5分。</w:t>
            </w:r>
          </w:p>
        </w:tc>
      </w:tr>
      <w:tr w14:paraId="697A5F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vMerge w:val="continue"/>
            <w:tcBorders>
              <w:top w:val="nil"/>
              <w:left w:val="single" w:color="000000" w:sz="4" w:space="0"/>
              <w:bottom w:val="single" w:color="000000" w:sz="4" w:space="0"/>
              <w:right w:val="single" w:color="000000" w:sz="4" w:space="0"/>
            </w:tcBorders>
          </w:tcPr>
          <w:p w14:paraId="28B33F56">
            <w:pPr>
              <w:rPr>
                <w:rFonts w:hint="eastAsia" w:asciiTheme="minorEastAsia" w:hAnsiTheme="minorEastAsia" w:eastAsiaTheme="minorEastAsia" w:cstheme="minorEastAsia"/>
                <w:color w:val="auto"/>
              </w:rPr>
            </w:pPr>
          </w:p>
        </w:tc>
        <w:tc>
          <w:tcPr>
            <w:tcW w:w="707" w:type="dxa"/>
            <w:vMerge w:val="continue"/>
            <w:tcBorders>
              <w:top w:val="nil"/>
              <w:left w:val="nil"/>
              <w:bottom w:val="single" w:color="000000" w:sz="4" w:space="0"/>
              <w:right w:val="single" w:color="000000" w:sz="4" w:space="0"/>
            </w:tcBorders>
          </w:tcPr>
          <w:p w14:paraId="42BF8E8D">
            <w:pPr>
              <w:rPr>
                <w:rFonts w:hint="eastAsia" w:asciiTheme="minorEastAsia" w:hAnsiTheme="minorEastAsia" w:eastAsiaTheme="minorEastAsia" w:cstheme="minorEastAsia"/>
                <w:color w:val="auto"/>
              </w:rPr>
            </w:pP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1FD42F">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其他基础设施</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1BD93A">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4</w:t>
            </w:r>
          </w:p>
        </w:tc>
        <w:tc>
          <w:tcPr>
            <w:tcW w:w="27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13B536">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对公园提供的其他基础设施应保持完好无损。</w:t>
            </w:r>
          </w:p>
        </w:tc>
        <w:tc>
          <w:tcPr>
            <w:tcW w:w="27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E1EE41">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因养护原因导致园路、广场铺装和树池等有破损或凹凸，并未及时修复的每处扣0.3分。</w:t>
            </w:r>
          </w:p>
        </w:tc>
      </w:tr>
      <w:tr w14:paraId="035EA1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vMerge w:val="continue"/>
            <w:tcBorders>
              <w:top w:val="nil"/>
              <w:left w:val="single" w:color="000000" w:sz="4" w:space="0"/>
              <w:bottom w:val="single" w:color="000000" w:sz="4" w:space="0"/>
              <w:right w:val="single" w:color="000000" w:sz="4" w:space="0"/>
            </w:tcBorders>
          </w:tcPr>
          <w:p w14:paraId="74377203">
            <w:pPr>
              <w:rPr>
                <w:rFonts w:hint="eastAsia" w:asciiTheme="minorEastAsia" w:hAnsiTheme="minorEastAsia" w:eastAsiaTheme="minorEastAsia" w:cstheme="minorEastAsia"/>
                <w:color w:val="auto"/>
              </w:rPr>
            </w:pPr>
          </w:p>
        </w:tc>
        <w:tc>
          <w:tcPr>
            <w:tcW w:w="70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F04C46E">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绿化安全（8分）</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B5E831">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养护作业安全</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03D51D">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4</w:t>
            </w:r>
          </w:p>
        </w:tc>
        <w:tc>
          <w:tcPr>
            <w:tcW w:w="27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98D360">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①绿化修剪时应设置安全警戒线、警示牌等安全防护设施，高空作业时需使用安全带等防护措施，确保作业人员安全。</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②施肥时，操作人员应按规范操作，使用防护用品。</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③使用农药时需严格按说明书进行稀释和喷洒，操作人员应规范使用防护用品，施药后需做好现场清理、工具清洗和剩余药品收纳。</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④使用机械设备时，操作人员应具备相应操作资格，机械设备周围应设置警示标志，禁止无关人员靠近。</w:t>
            </w:r>
          </w:p>
        </w:tc>
        <w:tc>
          <w:tcPr>
            <w:tcW w:w="27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23A33E">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①绿化修剪时未设置安全警戒线、警示牌等安全防护设施，高空作业时未使用安全带等防护措施的，每次扣1分。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②施肥时，操作人员未按规范使用防护用品的，每次扣0.2分。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③使用农药时未严格按说明书进行稀释和喷洒的，每次扣0.5分，操作人员未规范使用防护用品的，每次扣0.2分，施药后未做好现场清理、工具清洗和剩余药品收纳的，每次扣0.2分。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④使用机械设备时，操作人员不具备相应操作资格，每次扣1分，机械设备周围未设置警示标志的，每次扣0.2分。</w:t>
            </w:r>
          </w:p>
        </w:tc>
      </w:tr>
      <w:tr w14:paraId="64120B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vMerge w:val="continue"/>
            <w:tcBorders>
              <w:top w:val="nil"/>
              <w:left w:val="single" w:color="000000" w:sz="4" w:space="0"/>
              <w:bottom w:val="single" w:color="000000" w:sz="4" w:space="0"/>
              <w:right w:val="single" w:color="000000" w:sz="4" w:space="0"/>
            </w:tcBorders>
          </w:tcPr>
          <w:p w14:paraId="751585C0">
            <w:pPr>
              <w:rPr>
                <w:rFonts w:hint="eastAsia" w:asciiTheme="minorEastAsia" w:hAnsiTheme="minorEastAsia" w:eastAsiaTheme="minorEastAsia" w:cstheme="minorEastAsia"/>
                <w:color w:val="auto"/>
              </w:rPr>
            </w:pPr>
          </w:p>
        </w:tc>
        <w:tc>
          <w:tcPr>
            <w:tcW w:w="707" w:type="dxa"/>
            <w:vMerge w:val="continue"/>
            <w:tcBorders>
              <w:top w:val="nil"/>
              <w:left w:val="nil"/>
              <w:bottom w:val="single" w:color="000000" w:sz="4" w:space="0"/>
              <w:right w:val="single" w:color="000000" w:sz="4" w:space="0"/>
            </w:tcBorders>
          </w:tcPr>
          <w:p w14:paraId="45D1133A">
            <w:pPr>
              <w:rPr>
                <w:rFonts w:hint="eastAsia" w:asciiTheme="minorEastAsia" w:hAnsiTheme="minorEastAsia" w:eastAsiaTheme="minorEastAsia" w:cstheme="minorEastAsia"/>
                <w:color w:val="auto"/>
              </w:rPr>
            </w:pPr>
          </w:p>
        </w:tc>
        <w:tc>
          <w:tcPr>
            <w:tcW w:w="617" w:type="dxa"/>
            <w:tcBorders>
              <w:top w:val="nil"/>
              <w:left w:val="nil"/>
              <w:bottom w:val="nil"/>
              <w:right w:val="single" w:color="000000" w:sz="4" w:space="0"/>
            </w:tcBorders>
            <w:tcMar>
              <w:top w:w="0" w:type="dxa"/>
              <w:left w:w="105" w:type="dxa"/>
              <w:bottom w:w="0" w:type="dxa"/>
              <w:right w:w="105" w:type="dxa"/>
            </w:tcMar>
            <w:vAlign w:val="top"/>
          </w:tcPr>
          <w:p w14:paraId="4F220FCD">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安全隐患整治</w:t>
            </w:r>
          </w:p>
        </w:tc>
        <w:tc>
          <w:tcPr>
            <w:tcW w:w="617" w:type="dxa"/>
            <w:tcBorders>
              <w:top w:val="nil"/>
              <w:left w:val="nil"/>
              <w:bottom w:val="nil"/>
              <w:right w:val="single" w:color="000000" w:sz="4" w:space="0"/>
            </w:tcBorders>
            <w:tcMar>
              <w:top w:w="0" w:type="dxa"/>
              <w:left w:w="105" w:type="dxa"/>
              <w:bottom w:w="0" w:type="dxa"/>
              <w:right w:w="105" w:type="dxa"/>
            </w:tcMar>
            <w:vAlign w:val="top"/>
          </w:tcPr>
          <w:p w14:paraId="5E81F6ED">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4</w:t>
            </w:r>
          </w:p>
        </w:tc>
        <w:tc>
          <w:tcPr>
            <w:tcW w:w="2784" w:type="dxa"/>
            <w:tcBorders>
              <w:top w:val="nil"/>
              <w:left w:val="nil"/>
              <w:bottom w:val="nil"/>
              <w:right w:val="single" w:color="000000" w:sz="4" w:space="0"/>
            </w:tcBorders>
            <w:tcMar>
              <w:top w:w="0" w:type="dxa"/>
              <w:left w:w="105" w:type="dxa"/>
              <w:bottom w:w="0" w:type="dxa"/>
              <w:right w:w="105" w:type="dxa"/>
            </w:tcMar>
            <w:vAlign w:val="center"/>
          </w:tcPr>
          <w:p w14:paraId="3DEE76D5">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加强巡查，及时修剪断枝、折枝、枯枝、下垂枝、病虫枝等，及时清理绿地内及植物上铁丝、铁钉、缆线、地钉等，消除安全隐患。</w:t>
            </w:r>
          </w:p>
        </w:tc>
        <w:tc>
          <w:tcPr>
            <w:tcW w:w="2769" w:type="dxa"/>
            <w:tcBorders>
              <w:top w:val="nil"/>
              <w:left w:val="nil"/>
              <w:bottom w:val="nil"/>
              <w:right w:val="single" w:color="000000" w:sz="4" w:space="0"/>
            </w:tcBorders>
            <w:tcMar>
              <w:top w:w="0" w:type="dxa"/>
              <w:left w:w="105" w:type="dxa"/>
              <w:bottom w:w="0" w:type="dxa"/>
              <w:right w:w="105" w:type="dxa"/>
            </w:tcMar>
            <w:vAlign w:val="center"/>
          </w:tcPr>
          <w:p w14:paraId="3803421F">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①有断枝、折枝、枯枝、下垂枝、病虫枝等未及时修剪，具有安全隐患的，每处扣0.2分；临近道路、园路两侧、广场、儿童游乐等人流量大的区域的未及时修剪的断枝、折枝、枯枝、下垂枝、病虫枝等，每处扣0.5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②绿地内及植物上有铁丝、铁钉、缆线、地钉等具有安全隐患的异物，每处扣0.2分。</w:t>
            </w:r>
          </w:p>
        </w:tc>
      </w:tr>
      <w:tr w14:paraId="417D9E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vMerge w:val="continue"/>
            <w:tcBorders>
              <w:top w:val="nil"/>
              <w:left w:val="single" w:color="000000" w:sz="4" w:space="0"/>
              <w:bottom w:val="single" w:color="000000" w:sz="4" w:space="0"/>
              <w:right w:val="single" w:color="000000" w:sz="4" w:space="0"/>
            </w:tcBorders>
          </w:tcPr>
          <w:p w14:paraId="49C50E73">
            <w:pPr>
              <w:rPr>
                <w:rFonts w:hint="eastAsia" w:asciiTheme="minorEastAsia" w:hAnsiTheme="minorEastAsia" w:eastAsiaTheme="minorEastAsia" w:cstheme="minorEastAsia"/>
                <w:color w:val="auto"/>
              </w:rPr>
            </w:pPr>
          </w:p>
        </w:tc>
        <w:tc>
          <w:tcPr>
            <w:tcW w:w="132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0FF1C30">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养护档案</w:t>
            </w:r>
            <w:r>
              <w:rPr>
                <w:rFonts w:hint="eastAsia" w:asciiTheme="minorEastAsia" w:hAnsiTheme="minorEastAsia" w:eastAsiaTheme="minorEastAsia" w:cstheme="minorEastAsia"/>
                <w:color w:val="auto"/>
                <w:lang w:val="en-US" w:eastAsia="zh-Hans"/>
              </w:rPr>
              <w:br w:type="textWrapping"/>
            </w:r>
            <w:r>
              <w:rPr>
                <w:rFonts w:hint="eastAsia" w:asciiTheme="minorEastAsia" w:hAnsiTheme="minorEastAsia" w:eastAsiaTheme="minorEastAsia" w:cstheme="minorEastAsia"/>
                <w:color w:val="auto"/>
                <w:sz w:val="24"/>
                <w:lang w:val="en-US" w:eastAsia="zh-Hans"/>
              </w:rPr>
              <w:t>（5分）</w:t>
            </w:r>
          </w:p>
        </w:tc>
        <w:tc>
          <w:tcPr>
            <w:tcW w:w="6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62B8783">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5</w:t>
            </w:r>
          </w:p>
        </w:tc>
        <w:tc>
          <w:tcPr>
            <w:tcW w:w="27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0B8D133">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建立完善的养护档案管理制度，并做好更新维护，记录养护作业全过程。养护档案主要包括：养护的植物种类清单、重点养护植物的养护要点及注意事项、养护计划、养护方案、月度苗木生长状况记录；每年开展一次全园苗木核验工作，对重点养护苗木变动情况作出说明；养护履约合同结束、新旧养护队伍交接时，配合公园管理单位做好全园苗木清单核验工作。</w:t>
            </w:r>
          </w:p>
        </w:tc>
        <w:tc>
          <w:tcPr>
            <w:tcW w:w="27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2560C17">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①未建立养护档案管理制度的，扣5分；养护档案不完整或未按要求及时更新的，每项扣1分。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②未按要求开展苗木核验工作的，扣5分。</w:t>
            </w:r>
          </w:p>
        </w:tc>
      </w:tr>
      <w:tr w14:paraId="0BF627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vMerge w:val="continue"/>
            <w:tcBorders>
              <w:top w:val="nil"/>
              <w:left w:val="single" w:color="000000" w:sz="4" w:space="0"/>
              <w:bottom w:val="single" w:color="000000" w:sz="4" w:space="0"/>
              <w:right w:val="single" w:color="000000" w:sz="4" w:space="0"/>
            </w:tcBorders>
          </w:tcPr>
          <w:p w14:paraId="1F1FA680">
            <w:pPr>
              <w:rPr>
                <w:rFonts w:hint="eastAsia" w:asciiTheme="minorEastAsia" w:hAnsiTheme="minorEastAsia" w:eastAsiaTheme="minorEastAsia" w:cstheme="minorEastAsia"/>
                <w:color w:val="auto"/>
              </w:rPr>
            </w:pPr>
          </w:p>
        </w:tc>
        <w:tc>
          <w:tcPr>
            <w:tcW w:w="70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FC28706">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人机配备（4分）</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1D3B1A">
            <w:pPr>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人员配备情况</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4AD4C4">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2</w:t>
            </w:r>
          </w:p>
        </w:tc>
        <w:tc>
          <w:tcPr>
            <w:tcW w:w="27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068F31">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根据招标文件要求，每月对绿化养护人员到位情况进行考核。</w:t>
            </w:r>
          </w:p>
        </w:tc>
        <w:tc>
          <w:tcPr>
            <w:tcW w:w="27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33F8D64">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到位总人数≤95%，扣1分；到位总人数＜90%，视为本月此项考核不合格，该项不得分（人数向上取整）。</w:t>
            </w:r>
          </w:p>
        </w:tc>
      </w:tr>
      <w:tr w14:paraId="47B46A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vMerge w:val="continue"/>
            <w:tcBorders>
              <w:top w:val="nil"/>
              <w:left w:val="single" w:color="000000" w:sz="4" w:space="0"/>
              <w:bottom w:val="single" w:color="000000" w:sz="4" w:space="0"/>
              <w:right w:val="single" w:color="000000" w:sz="4" w:space="0"/>
            </w:tcBorders>
          </w:tcPr>
          <w:p w14:paraId="545BB0B3">
            <w:pPr>
              <w:rPr>
                <w:rFonts w:hint="eastAsia" w:asciiTheme="minorEastAsia" w:hAnsiTheme="minorEastAsia" w:eastAsiaTheme="minorEastAsia" w:cstheme="minorEastAsia"/>
                <w:color w:val="auto"/>
              </w:rPr>
            </w:pPr>
          </w:p>
        </w:tc>
        <w:tc>
          <w:tcPr>
            <w:tcW w:w="707" w:type="dxa"/>
            <w:vMerge w:val="continue"/>
            <w:tcBorders>
              <w:top w:val="nil"/>
              <w:left w:val="nil"/>
              <w:bottom w:val="single" w:color="000000" w:sz="4" w:space="0"/>
              <w:right w:val="single" w:color="000000" w:sz="4" w:space="0"/>
            </w:tcBorders>
          </w:tcPr>
          <w:p w14:paraId="22526FF2">
            <w:pPr>
              <w:rPr>
                <w:rFonts w:hint="eastAsia" w:asciiTheme="minorEastAsia" w:hAnsiTheme="minorEastAsia" w:eastAsiaTheme="minorEastAsia" w:cstheme="minorEastAsia"/>
                <w:color w:val="auto"/>
              </w:rPr>
            </w:pP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03B175">
            <w:pPr>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设施设备配备情况</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8754BB">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2</w:t>
            </w:r>
          </w:p>
        </w:tc>
        <w:tc>
          <w:tcPr>
            <w:tcW w:w="27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0E7D30">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根据招标文件和实际工作要求，对绿化养护单位的设施设备到位情况进行考核。</w:t>
            </w:r>
          </w:p>
        </w:tc>
        <w:tc>
          <w:tcPr>
            <w:tcW w:w="27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236543">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①养护需要的农具、化肥、农药等消耗品，每项有缺失不足的情况，扣0.2分。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②车辆、打药机、割草机、油锯、绿篱机等设备，每次有缺失的情况，扣0.3分。</w:t>
            </w:r>
          </w:p>
        </w:tc>
      </w:tr>
      <w:tr w14:paraId="479BD1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vMerge w:val="continue"/>
            <w:tcBorders>
              <w:top w:val="nil"/>
              <w:left w:val="single" w:color="000000" w:sz="4" w:space="0"/>
              <w:bottom w:val="single" w:color="000000" w:sz="4" w:space="0"/>
              <w:right w:val="single" w:color="000000" w:sz="4" w:space="0"/>
            </w:tcBorders>
          </w:tcPr>
          <w:p w14:paraId="69CA22BC">
            <w:pPr>
              <w:rPr>
                <w:rFonts w:hint="eastAsia" w:asciiTheme="minorEastAsia" w:hAnsiTheme="minorEastAsia" w:eastAsiaTheme="minorEastAsia" w:cstheme="minorEastAsia"/>
                <w:color w:val="auto"/>
              </w:rPr>
            </w:pPr>
          </w:p>
        </w:tc>
        <w:tc>
          <w:tcPr>
            <w:tcW w:w="132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7902546">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12345诉求件及重要工作、重大活动保障（5分）</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7B4A38">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5</w:t>
            </w:r>
          </w:p>
        </w:tc>
        <w:tc>
          <w:tcPr>
            <w:tcW w:w="27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B29701">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积极协助办理12345市民诉求件，满足合理正当需求；协助做好重要工作、重大活动保障。</w:t>
            </w:r>
          </w:p>
        </w:tc>
        <w:tc>
          <w:tcPr>
            <w:tcW w:w="276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6A5459">
            <w:pPr>
              <w:jc w:val="left"/>
              <w:rPr>
                <w:rFonts w:hint="eastAsia" w:asciiTheme="minorEastAsia" w:hAnsiTheme="minorEastAsia" w:eastAsiaTheme="minorEastAsia" w:cstheme="minorEastAsia"/>
                <w:color w:val="auto"/>
                <w:sz w:val="24"/>
                <w:lang w:val="en-US" w:eastAsia="zh-Hans"/>
              </w:rPr>
            </w:pPr>
            <w:r>
              <w:rPr>
                <w:rFonts w:hint="eastAsia" w:asciiTheme="minorEastAsia" w:hAnsiTheme="minorEastAsia" w:eastAsiaTheme="minorEastAsia" w:cstheme="minorEastAsia"/>
                <w:color w:val="auto"/>
                <w:sz w:val="24"/>
                <w:lang w:val="en-US" w:eastAsia="zh-CN"/>
              </w:rPr>
              <w:t>①对市民的合理诉求整改不及时、不到位的，每次扣2分；因工作推诿、拖拉造成重复投诉的，扣5分。</w:t>
            </w:r>
            <w:r>
              <w:rPr>
                <w:rFonts w:hint="eastAsia" w:asciiTheme="minorEastAsia" w:hAnsiTheme="minorEastAsia" w:eastAsiaTheme="minorEastAsia" w:cstheme="minorEastAsia"/>
                <w:color w:val="auto"/>
                <w:sz w:val="24"/>
                <w:lang w:val="en-US" w:eastAsia="zh-CN"/>
              </w:rPr>
              <w:br w:type="textWrapping"/>
            </w:r>
            <w:r>
              <w:rPr>
                <w:rFonts w:hint="eastAsia" w:asciiTheme="minorEastAsia" w:hAnsiTheme="minorEastAsia" w:eastAsiaTheme="minorEastAsia" w:cstheme="minorEastAsia"/>
                <w:color w:val="auto"/>
                <w:sz w:val="24"/>
                <w:lang w:val="en-US" w:eastAsia="zh-CN"/>
              </w:rPr>
              <w:t>②重要工作、重大活动保障不力、突发事件处理不当，视情况每次扣3-5分。</w:t>
            </w:r>
          </w:p>
        </w:tc>
      </w:tr>
      <w:tr w14:paraId="5FB1CE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45429A">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特定考核项目（栏杆花箱三角梅）（20）</w:t>
            </w:r>
          </w:p>
        </w:tc>
        <w:tc>
          <w:tcPr>
            <w:tcW w:w="132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7DAE078">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花箱土壤管理</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E67E3C">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5</w:t>
            </w:r>
          </w:p>
        </w:tc>
        <w:tc>
          <w:tcPr>
            <w:tcW w:w="27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74DA35">
            <w:pPr>
              <w:jc w:val="lef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sz w:val="24"/>
                <w:lang w:val="en-US" w:eastAsia="zh-Hans"/>
              </w:rPr>
              <w:t>花箱三角梅花箱内栽植基质及时松土，并施用土壤改良剂，关注土壤情况及时添加种植土</w:t>
            </w:r>
            <w:r>
              <w:rPr>
                <w:rFonts w:hint="eastAsia" w:asciiTheme="minorEastAsia" w:hAnsiTheme="minorEastAsia" w:cstheme="minorEastAsia"/>
                <w:color w:val="auto"/>
                <w:sz w:val="24"/>
                <w:lang w:val="en-US" w:eastAsia="zh-CN"/>
              </w:rPr>
              <w:t>。</w:t>
            </w:r>
          </w:p>
        </w:tc>
        <w:tc>
          <w:tcPr>
            <w:tcW w:w="27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506583">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花箱内种植土低于花箱2/3，扣0.1分/箱；土壤板结扣0.1分/箱</w:t>
            </w:r>
          </w:p>
        </w:tc>
      </w:tr>
      <w:tr w14:paraId="2BED29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vMerge w:val="continue"/>
            <w:tcBorders>
              <w:top w:val="nil"/>
              <w:left w:val="single" w:color="000000" w:sz="4" w:space="0"/>
              <w:bottom w:val="single" w:color="000000" w:sz="4" w:space="0"/>
              <w:right w:val="single" w:color="000000" w:sz="4" w:space="0"/>
            </w:tcBorders>
          </w:tcPr>
          <w:p w14:paraId="4B971D65">
            <w:pPr>
              <w:rPr>
                <w:rFonts w:hint="eastAsia" w:asciiTheme="minorEastAsia" w:hAnsiTheme="minorEastAsia" w:eastAsiaTheme="minorEastAsia" w:cstheme="minorEastAsia"/>
                <w:color w:val="auto"/>
              </w:rPr>
            </w:pPr>
          </w:p>
        </w:tc>
        <w:tc>
          <w:tcPr>
            <w:tcW w:w="132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D8AF2B1">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花箱及周边环境</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E8AFD0">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5</w:t>
            </w:r>
          </w:p>
        </w:tc>
        <w:tc>
          <w:tcPr>
            <w:tcW w:w="27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F2CC87">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花箱完好整洁，无污渍、无杂物堆积，箱内土壤平整、无杂草、无落叶、无垃圾，花箱周边地面干净，无散落枝叶、积水</w:t>
            </w:r>
          </w:p>
        </w:tc>
        <w:tc>
          <w:tcPr>
            <w:tcW w:w="27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77FE4C">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花箱内杂草、垃圾未清理，每花箱扣0.2分；花箱破损、污渍未清理，每处扣0.3分；周边地面有杂物、积水，每处扣0.2分。</w:t>
            </w:r>
          </w:p>
        </w:tc>
      </w:tr>
      <w:tr w14:paraId="4C32EB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3" w:type="dxa"/>
            <w:vMerge w:val="continue"/>
            <w:tcBorders>
              <w:top w:val="nil"/>
              <w:left w:val="single" w:color="000000" w:sz="4" w:space="0"/>
              <w:bottom w:val="single" w:color="000000" w:sz="4" w:space="0"/>
              <w:right w:val="single" w:color="000000" w:sz="4" w:space="0"/>
            </w:tcBorders>
          </w:tcPr>
          <w:p w14:paraId="4F337442">
            <w:pPr>
              <w:rPr>
                <w:rFonts w:hint="eastAsia" w:asciiTheme="minorEastAsia" w:hAnsiTheme="minorEastAsia" w:eastAsiaTheme="minorEastAsia" w:cstheme="minorEastAsia"/>
                <w:color w:val="auto"/>
              </w:rPr>
            </w:pPr>
          </w:p>
        </w:tc>
        <w:tc>
          <w:tcPr>
            <w:tcW w:w="1324"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FE7BE1D">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花期与花量管控</w:t>
            </w:r>
          </w:p>
        </w:tc>
        <w:tc>
          <w:tcPr>
            <w:tcW w:w="6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C44317">
            <w:pPr>
              <w:jc w:val="center"/>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10</w:t>
            </w:r>
          </w:p>
        </w:tc>
        <w:tc>
          <w:tcPr>
            <w:tcW w:w="27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0C3F6A">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花期整齐，花量饱满，覆盖度高，花色鲜艳，无大量落花、落苞现象，花期持续稳定</w:t>
            </w:r>
          </w:p>
        </w:tc>
        <w:tc>
          <w:tcPr>
            <w:tcW w:w="27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0498C7">
            <w:pPr>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花量稀疏、无景观效果，每花箱扣0.2分；大量落花落苞未排查处置，扣1分/处</w:t>
            </w:r>
          </w:p>
        </w:tc>
      </w:tr>
    </w:tbl>
    <w:p w14:paraId="27CA6EA2">
      <w:pPr>
        <w:spacing w:before="105" w:after="150"/>
        <w:rPr>
          <w:rFonts w:hint="eastAsia" w:asciiTheme="minorEastAsia" w:hAnsiTheme="minorEastAsia" w:eastAsiaTheme="minorEastAsia" w:cstheme="minorEastAsia"/>
          <w:color w:val="auto"/>
          <w:highlight w:val="none"/>
          <w:lang w:val="en-US" w:eastAsia="zh-Hans"/>
        </w:rPr>
      </w:pPr>
      <w:r>
        <w:rPr>
          <w:rFonts w:hint="eastAsia" w:asciiTheme="minorEastAsia" w:hAnsiTheme="minorEastAsia" w:eastAsiaTheme="minorEastAsia" w:cstheme="minorEastAsia"/>
          <w:color w:val="auto"/>
          <w:sz w:val="24"/>
          <w:lang w:val="en-US" w:eastAsia="zh-Hans"/>
        </w:rPr>
        <w:t>★</w:t>
      </w:r>
      <w:r>
        <w:rPr>
          <w:rFonts w:hint="eastAsia" w:asciiTheme="minorEastAsia" w:hAnsiTheme="minorEastAsia" w:eastAsiaTheme="minorEastAsia" w:cstheme="minorEastAsia"/>
          <w:b/>
          <w:color w:val="auto"/>
          <w:lang w:val="en-US" w:eastAsia="zh-Hans"/>
        </w:rPr>
        <w:t xml:space="preserve"> </w:t>
      </w:r>
      <w:r>
        <w:rPr>
          <w:rFonts w:hint="eastAsia" w:asciiTheme="minorEastAsia" w:hAnsiTheme="minorEastAsia" w:eastAsiaTheme="minorEastAsia" w:cstheme="minorEastAsia"/>
          <w:b/>
          <w:color w:val="auto"/>
          <w:sz w:val="24"/>
          <w:highlight w:val="none"/>
          <w:lang w:val="en-US" w:eastAsia="zh-Hans"/>
        </w:rPr>
        <w:t>每年开展一次全园苗木核验工作，对重点养护苗木变动情况</w:t>
      </w:r>
      <w:r>
        <w:rPr>
          <w:rFonts w:hint="eastAsia" w:asciiTheme="minorEastAsia" w:hAnsiTheme="minorEastAsia" w:eastAsiaTheme="minorEastAsia" w:cstheme="minorEastAsia"/>
          <w:b/>
          <w:color w:val="auto"/>
          <w:sz w:val="24"/>
          <w:highlight w:val="none"/>
          <w:lang w:val="en-US" w:eastAsia="zh-CN"/>
        </w:rPr>
        <w:t>作出</w:t>
      </w:r>
      <w:r>
        <w:rPr>
          <w:rFonts w:hint="eastAsia" w:asciiTheme="minorEastAsia" w:hAnsiTheme="minorEastAsia" w:eastAsiaTheme="minorEastAsia" w:cstheme="minorEastAsia"/>
          <w:b/>
          <w:color w:val="auto"/>
          <w:sz w:val="24"/>
          <w:highlight w:val="none"/>
          <w:lang w:val="en-US" w:eastAsia="zh-Hans"/>
        </w:rPr>
        <w:t>说明</w:t>
      </w:r>
      <w:r>
        <w:rPr>
          <w:rFonts w:hint="eastAsia" w:asciiTheme="minorEastAsia" w:hAnsiTheme="minorEastAsia" w:eastAsiaTheme="minorEastAsia" w:cstheme="minorEastAsia"/>
          <w:b/>
          <w:color w:val="auto"/>
          <w:sz w:val="24"/>
          <w:highlight w:val="none"/>
          <w:lang w:val="en-US" w:eastAsia="zh-CN"/>
        </w:rPr>
        <w:t>：在</w:t>
      </w:r>
      <w:r>
        <w:rPr>
          <w:rFonts w:hint="eastAsia" w:asciiTheme="minorEastAsia" w:hAnsiTheme="minorEastAsia" w:eastAsiaTheme="minorEastAsia" w:cstheme="minorEastAsia"/>
          <w:b/>
          <w:color w:val="auto"/>
          <w:sz w:val="24"/>
          <w:highlight w:val="none"/>
          <w:lang w:val="en-US" w:eastAsia="zh-Hans"/>
        </w:rPr>
        <w:t>养护履约合同结束</w:t>
      </w:r>
      <w:r>
        <w:rPr>
          <w:rFonts w:hint="eastAsia" w:asciiTheme="minorEastAsia" w:hAnsiTheme="minorEastAsia" w:eastAsiaTheme="minorEastAsia" w:cstheme="minorEastAsia"/>
          <w:b/>
          <w:color w:val="auto"/>
          <w:sz w:val="24"/>
          <w:highlight w:val="none"/>
          <w:lang w:val="en-US" w:eastAsia="zh-CN"/>
        </w:rPr>
        <w:t>后</w:t>
      </w:r>
      <w:r>
        <w:rPr>
          <w:rFonts w:hint="eastAsia" w:asciiTheme="minorEastAsia" w:hAnsiTheme="minorEastAsia" w:eastAsiaTheme="minorEastAsia" w:cstheme="minorEastAsia"/>
          <w:b/>
          <w:color w:val="auto"/>
          <w:sz w:val="24"/>
          <w:highlight w:val="none"/>
          <w:lang w:val="en-US" w:eastAsia="zh-Hans"/>
        </w:rPr>
        <w:t>、新旧养护队伍交接时，配合公园管理单位做好全园苗木清单核验工</w:t>
      </w:r>
      <w:r>
        <w:rPr>
          <w:rFonts w:hint="eastAsia" w:asciiTheme="minorEastAsia" w:hAnsiTheme="minorEastAsia" w:eastAsiaTheme="minorEastAsia" w:cstheme="minorEastAsia"/>
          <w:b/>
          <w:color w:val="auto"/>
          <w:sz w:val="24"/>
          <w:highlight w:val="none"/>
          <w:lang w:val="en-US" w:eastAsia="zh-CN"/>
        </w:rPr>
        <w:t>作</w:t>
      </w:r>
      <w:r>
        <w:rPr>
          <w:rFonts w:hint="eastAsia" w:asciiTheme="minorEastAsia" w:hAnsiTheme="minorEastAsia" w:eastAsiaTheme="minorEastAsia" w:cstheme="minorEastAsia"/>
          <w:b/>
          <w:color w:val="auto"/>
          <w:sz w:val="24"/>
          <w:highlight w:val="none"/>
          <w:lang w:val="en-US" w:eastAsia="zh-Hans"/>
        </w:rPr>
        <w:t>。（投标时需要单独提供承诺函，否则按无效投标处理）</w:t>
      </w:r>
      <w:r>
        <w:rPr>
          <w:rFonts w:hint="eastAsia" w:asciiTheme="minorEastAsia" w:hAnsiTheme="minorEastAsia" w:eastAsiaTheme="minorEastAsia" w:cstheme="minorEastAsia"/>
          <w:color w:val="auto"/>
          <w:highlight w:val="none"/>
          <w:lang w:val="en-US" w:eastAsia="zh-Hans"/>
        </w:rPr>
        <w:br w:type="textWrapping"/>
      </w:r>
      <w:r>
        <w:rPr>
          <w:rFonts w:hint="eastAsia" w:asciiTheme="minorEastAsia" w:hAnsiTheme="minorEastAsia" w:eastAsiaTheme="minorEastAsia" w:cstheme="minorEastAsia"/>
          <w:color w:val="auto"/>
          <w:sz w:val="24"/>
          <w:highlight w:val="none"/>
          <w:lang w:val="en-US" w:eastAsia="zh-Hans"/>
        </w:rPr>
        <w:t>附件2：晋安河公园绿化养护及花箱三角梅养护考核细则</w:t>
      </w:r>
    </w:p>
    <w:p w14:paraId="57AE2EE2">
      <w:pPr>
        <w:numPr>
          <w:ilvl w:val="0"/>
          <w:numId w:val="1"/>
        </w:numPr>
        <w:spacing w:before="105" w:after="150"/>
        <w:ind w:firstLine="360"/>
        <w:rPr>
          <w:rFonts w:hint="eastAsia" w:asciiTheme="minorEastAsia" w:hAnsiTheme="minorEastAsia" w:eastAsiaTheme="minorEastAsia" w:cstheme="minorEastAsia"/>
          <w:color w:val="auto"/>
          <w:highlight w:val="none"/>
          <w:lang w:val="en-US" w:eastAsia="zh-Hans"/>
        </w:rPr>
      </w:pPr>
      <w:r>
        <w:rPr>
          <w:rFonts w:hint="eastAsia" w:asciiTheme="minorEastAsia" w:hAnsiTheme="minorEastAsia" w:eastAsiaTheme="minorEastAsia" w:cstheme="minorEastAsia"/>
          <w:color w:val="auto"/>
          <w:sz w:val="24"/>
          <w:highlight w:val="none"/>
          <w:lang w:val="en-US" w:eastAsia="zh-Hans"/>
        </w:rPr>
        <w:t>考核频次与计分规则</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lang w:val="en-US" w:eastAsia="zh-Hans"/>
        </w:rPr>
        <w:t>考核实行百分制，每周考评一次，每月考评不少于四次</w:t>
      </w:r>
      <w:r>
        <w:rPr>
          <w:rFonts w:hint="eastAsia" w:asciiTheme="minorEastAsia" w:hAnsiTheme="minorEastAsia" w:eastAsiaTheme="minorEastAsia" w:cstheme="minorEastAsia"/>
          <w:color w:val="auto"/>
          <w:sz w:val="24"/>
          <w:highlight w:val="none"/>
          <w:lang w:val="en-US" w:eastAsia="zh-CN"/>
        </w:rPr>
        <w:t>；考核采用</w:t>
      </w:r>
      <w:r>
        <w:rPr>
          <w:rFonts w:hint="eastAsia" w:asciiTheme="minorEastAsia" w:hAnsiTheme="minorEastAsia" w:eastAsiaTheme="minorEastAsia" w:cstheme="minorEastAsia"/>
          <w:color w:val="auto"/>
          <w:sz w:val="24"/>
          <w:highlight w:val="none"/>
          <w:lang w:val="en-US" w:eastAsia="zh-Hans"/>
        </w:rPr>
        <w:t>不定时不定点</w:t>
      </w:r>
      <w:r>
        <w:rPr>
          <w:rFonts w:hint="eastAsia" w:asciiTheme="minorEastAsia" w:hAnsiTheme="minorEastAsia" w:eastAsiaTheme="minorEastAsia" w:cstheme="minorEastAsia"/>
          <w:color w:val="auto"/>
          <w:sz w:val="24"/>
          <w:highlight w:val="none"/>
          <w:lang w:val="en-US" w:eastAsia="zh-CN"/>
        </w:rPr>
        <w:t>突击考核</w:t>
      </w:r>
      <w:r>
        <w:rPr>
          <w:rFonts w:hint="eastAsia" w:asciiTheme="minorEastAsia" w:hAnsiTheme="minorEastAsia" w:eastAsiaTheme="minorEastAsia" w:cstheme="minorEastAsia"/>
          <w:color w:val="auto"/>
          <w:sz w:val="24"/>
          <w:highlight w:val="none"/>
          <w:lang w:val="en-US" w:eastAsia="zh-Hans"/>
        </w:rPr>
        <w:t>。每月综合计算考评成绩（周考评成绩</w:t>
      </w:r>
      <w:r>
        <w:rPr>
          <w:rFonts w:hint="eastAsia" w:asciiTheme="minorEastAsia" w:hAnsiTheme="minorEastAsia" w:eastAsiaTheme="minorEastAsia" w:cstheme="minorEastAsia"/>
          <w:color w:val="auto"/>
          <w:sz w:val="24"/>
          <w:highlight w:val="none"/>
          <w:lang w:val="en-US" w:eastAsia="zh-CN"/>
        </w:rPr>
        <w:t>算术</w:t>
      </w:r>
      <w:r>
        <w:rPr>
          <w:rFonts w:hint="eastAsia" w:asciiTheme="minorEastAsia" w:hAnsiTheme="minorEastAsia" w:eastAsiaTheme="minorEastAsia" w:cstheme="minorEastAsia"/>
          <w:color w:val="auto"/>
          <w:sz w:val="24"/>
          <w:highlight w:val="none"/>
          <w:lang w:val="en-US" w:eastAsia="zh-Hans"/>
        </w:rPr>
        <w:t>平均值），考核成绩作为服务经费支付依据</w:t>
      </w:r>
      <w:r>
        <w:rPr>
          <w:rFonts w:hint="eastAsia" w:asciiTheme="minorEastAsia" w:hAnsiTheme="minorEastAsia" w:eastAsiaTheme="minorEastAsia" w:cstheme="minorEastAsia"/>
          <w:color w:val="auto"/>
          <w:sz w:val="24"/>
          <w:highlight w:val="none"/>
          <w:lang w:val="en-US" w:eastAsia="zh-CN"/>
        </w:rPr>
        <w:t>。</w:t>
      </w:r>
    </w:p>
    <w:p w14:paraId="0200796F">
      <w:pPr>
        <w:numPr>
          <w:ilvl w:val="0"/>
          <w:numId w:val="1"/>
        </w:numPr>
        <w:spacing w:before="105" w:after="150"/>
        <w:ind w:firstLine="360"/>
        <w:rPr>
          <w:rFonts w:hint="eastAsia" w:asciiTheme="minorEastAsia" w:hAnsiTheme="minorEastAsia" w:eastAsiaTheme="minorEastAsia" w:cstheme="minorEastAsia"/>
          <w:color w:val="auto"/>
          <w:highlight w:val="none"/>
          <w:lang w:val="en-US" w:eastAsia="zh-Hans"/>
        </w:rPr>
      </w:pPr>
      <w:r>
        <w:rPr>
          <w:rFonts w:hint="eastAsia" w:asciiTheme="minorEastAsia" w:hAnsiTheme="minorEastAsia" w:eastAsiaTheme="minorEastAsia" w:cstheme="minorEastAsia"/>
          <w:color w:val="auto"/>
          <w:sz w:val="24"/>
          <w:highlight w:val="none"/>
          <w:lang w:val="en-US" w:eastAsia="zh-Hans"/>
        </w:rPr>
        <w:t>考核组织架构：分为两级考核均由采购人组成。一级由管理处领导及各科室组成的综合检查考核小组，二级为园容科日常管理考评组。</w:t>
      </w:r>
    </w:p>
    <w:p w14:paraId="2A478702">
      <w:pPr>
        <w:spacing w:before="105" w:after="150"/>
        <w:ind w:firstLine="360"/>
        <w:rPr>
          <w:rFonts w:hint="eastAsia" w:asciiTheme="minorEastAsia" w:hAnsiTheme="minorEastAsia" w:eastAsiaTheme="minorEastAsia" w:cstheme="minorEastAsia"/>
          <w:color w:val="auto"/>
          <w:highlight w:val="none"/>
          <w:lang w:val="en-US" w:eastAsia="zh-Hans"/>
        </w:rPr>
      </w:pPr>
      <w:r>
        <w:rPr>
          <w:rFonts w:hint="eastAsia" w:asciiTheme="minorEastAsia" w:hAnsiTheme="minorEastAsia" w:eastAsiaTheme="minorEastAsia" w:cstheme="minorEastAsia"/>
          <w:color w:val="auto"/>
          <w:sz w:val="24"/>
          <w:highlight w:val="none"/>
          <w:lang w:val="en-US" w:eastAsia="zh-Hans"/>
        </w:rPr>
        <w:t>（</w:t>
      </w:r>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lang w:val="en-US" w:eastAsia="zh-Hans"/>
        </w:rPr>
        <w:t>）检查</w:t>
      </w:r>
      <w:r>
        <w:rPr>
          <w:rFonts w:hint="eastAsia" w:asciiTheme="minorEastAsia" w:hAnsiTheme="minorEastAsia" w:eastAsiaTheme="minorEastAsia" w:cstheme="minorEastAsia"/>
          <w:color w:val="auto"/>
          <w:sz w:val="24"/>
          <w:highlight w:val="none"/>
          <w:lang w:val="en-US" w:eastAsia="zh-CN"/>
        </w:rPr>
        <w:t>考核</w:t>
      </w:r>
      <w:r>
        <w:rPr>
          <w:rFonts w:hint="eastAsia" w:asciiTheme="minorEastAsia" w:hAnsiTheme="minorEastAsia" w:eastAsiaTheme="minorEastAsia" w:cstheme="minorEastAsia"/>
          <w:color w:val="auto"/>
          <w:sz w:val="24"/>
          <w:highlight w:val="none"/>
          <w:lang w:val="en-US" w:eastAsia="zh-Hans"/>
        </w:rPr>
        <w:t>内容：两级考核组根据《晋安河公园绿化及花箱三角梅养护质量考核标准与评分依据》(附件</w:t>
      </w:r>
      <w:r>
        <w:rPr>
          <w:rFonts w:hint="eastAsia" w:asciiTheme="minorEastAsia" w:hAnsi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val="en-US" w:eastAsia="zh-Hans"/>
        </w:rPr>
        <w:t>)对成交人进行考核，考核评分表经双方签字确认。如成交人拒绝签收，由考核人员现场取证后</w:t>
      </w:r>
      <w:r>
        <w:rPr>
          <w:rFonts w:hint="eastAsia" w:asciiTheme="minorEastAsia" w:hAnsiTheme="minorEastAsia" w:eastAsiaTheme="minorEastAsia" w:cstheme="minorEastAsia"/>
          <w:color w:val="auto"/>
          <w:sz w:val="24"/>
          <w:highlight w:val="none"/>
          <w:lang w:val="en-US" w:eastAsia="zh-CN"/>
        </w:rPr>
        <w:t>作为</w:t>
      </w:r>
      <w:r>
        <w:rPr>
          <w:rFonts w:hint="eastAsia" w:asciiTheme="minorEastAsia" w:hAnsiTheme="minorEastAsia" w:eastAsiaTheme="minorEastAsia" w:cstheme="minorEastAsia"/>
          <w:color w:val="auto"/>
          <w:sz w:val="24"/>
          <w:highlight w:val="none"/>
          <w:lang w:val="en-US" w:eastAsia="zh-Hans"/>
        </w:rPr>
        <w:t>考核依据。</w:t>
      </w:r>
    </w:p>
    <w:p w14:paraId="1AF4C3D9">
      <w:pPr>
        <w:spacing w:before="105" w:after="105"/>
        <w:ind w:firstLine="360"/>
        <w:rPr>
          <w:rFonts w:hint="eastAsia" w:asciiTheme="minorEastAsia" w:hAnsiTheme="minorEastAsia" w:eastAsiaTheme="minorEastAsia" w:cstheme="minorEastAsia"/>
          <w:color w:val="auto"/>
          <w:highlight w:val="none"/>
          <w:lang w:val="en-US" w:eastAsia="zh-Hans"/>
        </w:rPr>
      </w:pPr>
      <w:r>
        <w:rPr>
          <w:rFonts w:hint="eastAsia" w:asciiTheme="minorEastAsia" w:hAnsiTheme="minorEastAsia" w:eastAsiaTheme="minorEastAsia" w:cstheme="minorEastAsia"/>
          <w:color w:val="auto"/>
          <w:sz w:val="24"/>
          <w:highlight w:val="none"/>
          <w:lang w:val="en-US" w:eastAsia="zh-Hans"/>
        </w:rPr>
        <w:t>（</w:t>
      </w:r>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lang w:val="en-US" w:eastAsia="zh-Hans"/>
        </w:rPr>
        <w:t>）档案管理：采购人要建立完善的内部日常检查制度和台账，并把检查结果备案。</w:t>
      </w:r>
    </w:p>
    <w:p w14:paraId="7902D0AA">
      <w:pPr>
        <w:spacing w:before="105" w:after="105"/>
        <w:ind w:firstLine="360"/>
        <w:rPr>
          <w:rFonts w:hint="eastAsia" w:asciiTheme="minorEastAsia" w:hAnsiTheme="minorEastAsia" w:eastAsiaTheme="minorEastAsia" w:cstheme="minorEastAsia"/>
          <w:color w:val="auto"/>
          <w:highlight w:val="none"/>
          <w:lang w:val="en-US" w:eastAsia="zh-Hans"/>
        </w:rPr>
      </w:pPr>
      <w:r>
        <w:rPr>
          <w:rFonts w:hint="eastAsia" w:asciiTheme="minorEastAsia" w:hAnsiTheme="minorEastAsia" w:eastAsiaTheme="minorEastAsia" w:cstheme="minorEastAsia"/>
          <w:color w:val="auto"/>
          <w:sz w:val="24"/>
          <w:highlight w:val="none"/>
          <w:lang w:val="en-US" w:eastAsia="zh-Hans"/>
        </w:rPr>
        <w:t>（</w:t>
      </w:r>
      <w:r>
        <w:rPr>
          <w:rFonts w:hint="eastAsia" w:asciiTheme="minorEastAsia" w:hAnsiTheme="minorEastAsia" w:eastAsiaTheme="minorEastAsia" w:cstheme="minorEastAsia"/>
          <w:color w:val="auto"/>
          <w:sz w:val="24"/>
          <w:highlight w:val="none"/>
          <w:lang w:val="en-US" w:eastAsia="zh-CN"/>
        </w:rPr>
        <w:t>五</w:t>
      </w:r>
      <w:r>
        <w:rPr>
          <w:rFonts w:hint="eastAsia" w:asciiTheme="minorEastAsia" w:hAnsiTheme="minorEastAsia" w:eastAsiaTheme="minorEastAsia" w:cstheme="minorEastAsia"/>
          <w:color w:val="auto"/>
          <w:sz w:val="24"/>
          <w:highlight w:val="none"/>
          <w:lang w:val="en-US" w:eastAsia="zh-Hans"/>
        </w:rPr>
        <w:t>）评定及经费支付办法：</w:t>
      </w:r>
    </w:p>
    <w:p w14:paraId="5FD129DA">
      <w:pPr>
        <w:spacing w:before="105" w:after="105"/>
        <w:ind w:firstLine="480"/>
        <w:rPr>
          <w:rFonts w:hint="eastAsia" w:asciiTheme="minorEastAsia" w:hAnsiTheme="minorEastAsia" w:eastAsiaTheme="minorEastAsia" w:cstheme="minorEastAsia"/>
          <w:color w:val="auto"/>
          <w:highlight w:val="none"/>
          <w:lang w:val="en-US" w:eastAsia="zh-Hans"/>
        </w:rPr>
      </w:pPr>
      <w:r>
        <w:rPr>
          <w:rFonts w:hint="eastAsia" w:asciiTheme="minorEastAsia" w:hAnsiTheme="minorEastAsia" w:eastAsiaTheme="minorEastAsia" w:cstheme="minorEastAsia"/>
          <w:color w:val="auto"/>
          <w:sz w:val="24"/>
          <w:highlight w:val="none"/>
          <w:lang w:val="en-US" w:eastAsia="zh-Hans"/>
        </w:rPr>
        <w:t>按照下列得分评定等级，给予相应支付：</w:t>
      </w:r>
    </w:p>
    <w:p w14:paraId="0F789A9B">
      <w:pPr>
        <w:spacing w:before="105" w:after="150"/>
        <w:ind w:firstLine="480"/>
        <w:rPr>
          <w:rFonts w:hint="eastAsia" w:asciiTheme="minorEastAsia" w:hAnsiTheme="minorEastAsia" w:eastAsiaTheme="minorEastAsia" w:cstheme="minorEastAsia"/>
          <w:color w:val="auto"/>
          <w:sz w:val="24"/>
          <w:highlight w:val="none"/>
          <w:lang w:val="en-US" w:eastAsia="zh-Hans"/>
        </w:rPr>
      </w:pPr>
      <w:r>
        <w:rPr>
          <w:rFonts w:hint="eastAsia" w:asciiTheme="minorEastAsia" w:hAnsiTheme="minorEastAsia" w:eastAsiaTheme="minorEastAsia" w:cstheme="minorEastAsia"/>
          <w:color w:val="auto"/>
          <w:sz w:val="24"/>
          <w:highlight w:val="none"/>
          <w:lang w:val="en-US" w:eastAsia="zh-Hans"/>
        </w:rPr>
        <w:t>（1）考核得分≥90分，全额支付养护经费；</w:t>
      </w:r>
    </w:p>
    <w:p w14:paraId="3129F17A">
      <w:pPr>
        <w:spacing w:before="105" w:after="150"/>
        <w:ind w:firstLine="480"/>
        <w:rPr>
          <w:rFonts w:hint="eastAsia" w:asciiTheme="minorEastAsia" w:hAnsiTheme="minorEastAsia" w:eastAsiaTheme="minorEastAsia" w:cstheme="minorEastAsia"/>
          <w:color w:val="auto"/>
          <w:sz w:val="24"/>
          <w:highlight w:val="none"/>
          <w:lang w:val="en-US" w:eastAsia="zh-Hans"/>
        </w:rPr>
      </w:pPr>
      <w:r>
        <w:rPr>
          <w:rFonts w:hint="eastAsia" w:asciiTheme="minorEastAsia" w:hAnsiTheme="minorEastAsia" w:eastAsiaTheme="minorEastAsia" w:cstheme="minorEastAsia"/>
          <w:color w:val="auto"/>
          <w:sz w:val="24"/>
          <w:highlight w:val="none"/>
          <w:lang w:val="en-US" w:eastAsia="zh-Hans"/>
        </w:rPr>
        <w:t>（2）85分≤考核得分＜90分的，支付养护经费的 95%；</w:t>
      </w:r>
    </w:p>
    <w:p w14:paraId="75F8476B">
      <w:pPr>
        <w:spacing w:before="105" w:after="150"/>
        <w:ind w:firstLine="480"/>
        <w:rPr>
          <w:rFonts w:hint="eastAsia" w:asciiTheme="minorEastAsia" w:hAnsiTheme="minorEastAsia" w:eastAsiaTheme="minorEastAsia" w:cstheme="minorEastAsia"/>
          <w:color w:val="auto"/>
          <w:sz w:val="24"/>
          <w:highlight w:val="none"/>
          <w:lang w:val="en-US" w:eastAsia="zh-Hans"/>
        </w:rPr>
      </w:pPr>
      <w:r>
        <w:rPr>
          <w:rFonts w:hint="eastAsia" w:asciiTheme="minorEastAsia" w:hAnsiTheme="minorEastAsia" w:eastAsiaTheme="minorEastAsia" w:cstheme="minorEastAsia"/>
          <w:color w:val="auto"/>
          <w:sz w:val="24"/>
          <w:highlight w:val="none"/>
          <w:lang w:val="en-US" w:eastAsia="zh-Hans"/>
        </w:rPr>
        <w:t>（3）80分≤考核得分＜85分的，支付养护经费的 90%；</w:t>
      </w:r>
    </w:p>
    <w:p w14:paraId="49F26A67">
      <w:pPr>
        <w:spacing w:before="105" w:after="150"/>
        <w:ind w:firstLine="480"/>
        <w:rPr>
          <w:rFonts w:hint="eastAsia" w:asciiTheme="minorEastAsia" w:hAnsiTheme="minorEastAsia" w:eastAsiaTheme="minorEastAsia" w:cstheme="minorEastAsia"/>
          <w:color w:val="auto"/>
          <w:sz w:val="24"/>
          <w:highlight w:val="none"/>
          <w:lang w:val="en-US" w:eastAsia="zh-Hans"/>
        </w:rPr>
      </w:pPr>
      <w:r>
        <w:rPr>
          <w:rFonts w:hint="eastAsia" w:asciiTheme="minorEastAsia" w:hAnsiTheme="minorEastAsia" w:eastAsiaTheme="minorEastAsia" w:cstheme="minorEastAsia"/>
          <w:color w:val="auto"/>
          <w:sz w:val="24"/>
          <w:highlight w:val="none"/>
          <w:lang w:val="en-US" w:eastAsia="zh-Hans"/>
        </w:rPr>
        <w:t>（4）70分≤考核得分＜80分的，支付养护经费的 80%；</w:t>
      </w:r>
    </w:p>
    <w:p w14:paraId="7A68A9B5">
      <w:pPr>
        <w:spacing w:before="105" w:after="150"/>
        <w:ind w:firstLine="480"/>
        <w:rPr>
          <w:rFonts w:hint="eastAsia" w:asciiTheme="minorEastAsia" w:hAnsiTheme="minorEastAsia" w:eastAsiaTheme="minorEastAsia" w:cstheme="minorEastAsia"/>
          <w:color w:val="auto"/>
          <w:sz w:val="24"/>
          <w:highlight w:val="none"/>
          <w:lang w:val="en-US" w:eastAsia="zh-Hans"/>
        </w:rPr>
      </w:pPr>
      <w:r>
        <w:rPr>
          <w:rFonts w:hint="eastAsia" w:asciiTheme="minorEastAsia" w:hAnsiTheme="minorEastAsia" w:eastAsiaTheme="minorEastAsia" w:cstheme="minorEastAsia"/>
          <w:color w:val="auto"/>
          <w:sz w:val="24"/>
          <w:highlight w:val="none"/>
          <w:lang w:val="en-US" w:eastAsia="zh-Hans"/>
        </w:rPr>
        <w:t>（5）60分≤考核得分＜70分的，支付养护经费的 60%；</w:t>
      </w:r>
    </w:p>
    <w:p w14:paraId="2091419F">
      <w:pPr>
        <w:numPr>
          <w:ilvl w:val="0"/>
          <w:numId w:val="2"/>
        </w:numPr>
        <w:spacing w:before="105" w:after="150"/>
        <w:ind w:firstLine="480"/>
        <w:rPr>
          <w:rFonts w:hint="eastAsia" w:asciiTheme="minorEastAsia" w:hAnsiTheme="minorEastAsia" w:eastAsiaTheme="minorEastAsia" w:cstheme="minorEastAsia"/>
          <w:color w:val="auto"/>
          <w:sz w:val="24"/>
          <w:highlight w:val="none"/>
          <w:lang w:val="en-US" w:eastAsia="zh-Hans"/>
        </w:rPr>
      </w:pPr>
      <w:r>
        <w:rPr>
          <w:rFonts w:hint="eastAsia" w:asciiTheme="minorEastAsia" w:hAnsiTheme="minorEastAsia" w:eastAsiaTheme="minorEastAsia" w:cstheme="minorEastAsia"/>
          <w:color w:val="auto"/>
          <w:sz w:val="24"/>
          <w:highlight w:val="none"/>
          <w:lang w:val="en-US" w:eastAsia="zh-Hans"/>
        </w:rPr>
        <w:t>考核得分低于 60分或合同(或协议)期内累计 3次考核得分低于 80分的，公园管理单位有权终止合同。</w:t>
      </w:r>
    </w:p>
    <w:p w14:paraId="2F127FA0">
      <w:pPr>
        <w:numPr>
          <w:ilvl w:val="0"/>
          <w:numId w:val="0"/>
        </w:numPr>
        <w:spacing w:before="105" w:after="150"/>
        <w:ind w:firstLine="480" w:firstLineChars="20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对考核中发现的服务不到位、整改不及时造成公园设施损坏、游客投诉或不良社会影响的，公园管理单位可根据招标文件和合同要求扣除相应养护经费。</w:t>
      </w:r>
    </w:p>
    <w:p w14:paraId="4CE05D5E">
      <w:pPr>
        <w:ind w:firstLine="40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w:t>
      </w:r>
      <w:r>
        <w:rPr>
          <w:rFonts w:hint="eastAsia" w:asciiTheme="minorEastAsia" w:hAnsiTheme="minorEastAsia" w:eastAsiaTheme="minorEastAsia" w:cstheme="minorEastAsia"/>
          <w:b/>
          <w:color w:val="auto"/>
          <w:sz w:val="24"/>
          <w:lang w:val="en-US" w:eastAsia="zh-Hans"/>
        </w:rPr>
        <w:t>2、应急响应时间</w:t>
      </w:r>
    </w:p>
    <w:p w14:paraId="182690C4">
      <w:pPr>
        <w:ind w:firstLine="48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（1）成交人针对突发任务应在1小时内到达任务发生地点。</w:t>
      </w:r>
    </w:p>
    <w:p w14:paraId="4F526158">
      <w:pPr>
        <w:ind w:firstLine="40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w:t>
      </w:r>
      <w:r>
        <w:rPr>
          <w:rFonts w:hint="eastAsia" w:asciiTheme="minorEastAsia" w:hAnsiTheme="minorEastAsia" w:eastAsiaTheme="minorEastAsia" w:cstheme="minorEastAsia"/>
          <w:b/>
          <w:color w:val="auto"/>
          <w:sz w:val="24"/>
          <w:lang w:val="en-US" w:eastAsia="zh-Hans"/>
        </w:rPr>
        <w:t>3、采购人权利和义务</w:t>
      </w:r>
    </w:p>
    <w:p w14:paraId="0E1EAB2E">
      <w:pPr>
        <w:ind w:firstLine="48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（1）采购人协助办理公园进出场有关手续，协调养管干扰问题；</w:t>
      </w:r>
    </w:p>
    <w:p w14:paraId="451232AC">
      <w:pPr>
        <w:ind w:firstLine="48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（2）对成交人的养护情况进行定期或不定期的检查与考评，对过程中存在的问题有权要求成交人停工和限期整改，直至达到养护要求；</w:t>
      </w:r>
    </w:p>
    <w:p w14:paraId="3BD05567">
      <w:pPr>
        <w:ind w:firstLine="48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（3）检查、监督成交人在养管过程中的安全作业；</w:t>
      </w:r>
    </w:p>
    <w:p w14:paraId="0451C063">
      <w:pPr>
        <w:ind w:firstLine="48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（4）成交人不能保证养护质量时，采购人有权要求成交人增加人员与设备；</w:t>
      </w:r>
    </w:p>
    <w:p w14:paraId="4F0E92F5">
      <w:pPr>
        <w:ind w:firstLine="482"/>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★4、成交人的权利和义务</w:t>
      </w:r>
    </w:p>
    <w:p w14:paraId="05D1BF39">
      <w:pPr>
        <w:ind w:firstLine="48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（1）根据有关行业技术标准、规范、规程的规定和内容进行作业，保证质量；</w:t>
      </w:r>
    </w:p>
    <w:p w14:paraId="3678F3A2">
      <w:pPr>
        <w:ind w:firstLine="48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（2）自觉接受并积极配合采购人的检查、监督工作。积极配合上级有关部门的各种检查、评比活动；</w:t>
      </w:r>
    </w:p>
    <w:p w14:paraId="0D6A1A62">
      <w:pPr>
        <w:ind w:firstLine="48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（3）做好处理突发事件的准备工作；</w:t>
      </w:r>
    </w:p>
    <w:p w14:paraId="6237D956">
      <w:pPr>
        <w:ind w:firstLine="48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（4）作业现场应按照国家、部、省有关安全生产规定，采取有效措施，保障作业安全。因成交人未履行上述义务而造成的一切损失和人身伤害，由成交人承担责任；</w:t>
      </w:r>
    </w:p>
    <w:p w14:paraId="65D4341E">
      <w:pPr>
        <w:ind w:firstLine="48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（5）应认真、及时履行本项目。因成交人未履行或延迟履行本协议而造成的一切损失和人身伤害，由成交人承担责任；</w:t>
      </w:r>
    </w:p>
    <w:p w14:paraId="12EEA35D">
      <w:pPr>
        <w:ind w:firstLine="48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（6）文明施工，及时清理现场，严禁违章作业。</w:t>
      </w:r>
    </w:p>
    <w:p w14:paraId="57420BA8">
      <w:pPr>
        <w:ind w:firstLine="48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（7）成交人必须为所有作业人员办理人身意外保险。</w:t>
      </w:r>
    </w:p>
    <w:p w14:paraId="73E7F0AC">
      <w:pPr>
        <w:ind w:firstLine="48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（8）养护期内成交人</w:t>
      </w:r>
      <w:r>
        <w:rPr>
          <w:rFonts w:hint="eastAsia" w:asciiTheme="minorEastAsia" w:hAnsiTheme="minorEastAsia" w:eastAsiaTheme="minorEastAsia" w:cstheme="minorEastAsia"/>
          <w:b/>
          <w:color w:val="auto"/>
          <w:sz w:val="24"/>
          <w:lang w:val="en-US" w:eastAsia="zh-CN"/>
        </w:rPr>
        <w:t>引发的各类</w:t>
      </w:r>
      <w:r>
        <w:rPr>
          <w:rFonts w:hint="eastAsia" w:asciiTheme="minorEastAsia" w:hAnsiTheme="minorEastAsia" w:eastAsiaTheme="minorEastAsia" w:cstheme="minorEastAsia"/>
          <w:b/>
          <w:color w:val="auto"/>
          <w:sz w:val="24"/>
          <w:lang w:val="en-US" w:eastAsia="zh-Hans"/>
        </w:rPr>
        <w:t>事故，如治安、交通事故，第三方伤害赔偿和劳资纠纷等均由成交人承担。</w:t>
      </w:r>
    </w:p>
    <w:p w14:paraId="68913E2A">
      <w:pPr>
        <w:ind w:firstLine="48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（9）养护过程中所需水、电、肥料等均由成交人负责，其产生费用由成交人承担。</w:t>
      </w:r>
    </w:p>
    <w:p w14:paraId="6937D964">
      <w:pPr>
        <w:ind w:firstLine="482"/>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★5、违约责任</w:t>
      </w:r>
    </w:p>
    <w:p w14:paraId="16A0472E">
      <w:pPr>
        <w:ind w:firstLine="48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（1）因成交人原因造成采购合同无法按时签订，视为成交人违约，成交人违约对采购人造成的损失，需另行支付相应赔偿。</w:t>
      </w:r>
    </w:p>
    <w:p w14:paraId="0D16F3AA">
      <w:pPr>
        <w:ind w:firstLine="48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（2）在</w:t>
      </w:r>
      <w:r>
        <w:rPr>
          <w:rFonts w:hint="eastAsia" w:asciiTheme="minorEastAsia" w:hAnsiTheme="minorEastAsia" w:eastAsiaTheme="minorEastAsia" w:cstheme="minorEastAsia"/>
          <w:color w:val="auto"/>
          <w:sz w:val="24"/>
          <w:lang w:val="en-US" w:eastAsia="zh-CN"/>
        </w:rPr>
        <w:t>签订</w:t>
      </w:r>
      <w:r>
        <w:rPr>
          <w:rFonts w:hint="eastAsia" w:asciiTheme="minorEastAsia" w:hAnsiTheme="minorEastAsia" w:eastAsiaTheme="minorEastAsia" w:cstheme="minorEastAsia"/>
          <w:color w:val="auto"/>
          <w:sz w:val="24"/>
          <w:lang w:val="en-US" w:eastAsia="zh-Hans"/>
        </w:rPr>
        <w:t>采购合同之后，成交人要求解除合同的，视为成交人违约，对采购人造成的损失，成交人需支付相应的赔偿。</w:t>
      </w:r>
    </w:p>
    <w:p w14:paraId="06305D47">
      <w:pPr>
        <w:ind w:firstLine="48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（3）因成交人原因发生重大质量事故，除依约承担赔偿责任外，还将按有关质量管理办法规定执行。同时，采购人有权保留更换成交人的权利，并报相关行政主管部门处罚。</w:t>
      </w:r>
    </w:p>
    <w:p w14:paraId="243E47F0">
      <w:pPr>
        <w:ind w:firstLine="48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04F19488">
      <w:pPr>
        <w:ind w:firstLine="48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（5）在明确违约责任后，成交人应在接到书面通知书起七天内支付违约金、赔偿金等。</w:t>
      </w:r>
    </w:p>
    <w:p w14:paraId="25D58B0B">
      <w:pPr>
        <w:ind w:firstLine="482"/>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4"/>
          <w:lang w:val="en-US" w:eastAsia="zh-Hans"/>
        </w:rPr>
        <w:t>★6、解决争议的方法</w:t>
      </w:r>
    </w:p>
    <w:p w14:paraId="7DBB610F">
      <w:pPr>
        <w:ind w:firstLine="48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（1）甲、乙双方协商解决。</w:t>
      </w:r>
    </w:p>
    <w:p w14:paraId="06D3AED8">
      <w:pPr>
        <w:ind w:firstLine="48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（2）若协商解决不成，任何一方均有权向采购人所在地有管辖权的人民法院提起诉讼。</w:t>
      </w:r>
    </w:p>
    <w:p w14:paraId="1F91E0C5">
      <w:pPr>
        <w:ind w:firstLine="482"/>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b/>
          <w:color w:val="auto"/>
          <w:sz w:val="24"/>
          <w:lang w:val="en-US" w:eastAsia="zh-Hans"/>
        </w:rPr>
        <w:t>★7、不可抗</w:t>
      </w:r>
      <w:r>
        <w:rPr>
          <w:rFonts w:hint="eastAsia" w:asciiTheme="minorEastAsia" w:hAnsiTheme="minorEastAsia" w:eastAsiaTheme="minorEastAsia" w:cstheme="minorEastAsia"/>
          <w:b/>
          <w:color w:val="auto"/>
          <w:sz w:val="24"/>
          <w:lang w:val="en-US" w:eastAsia="zh-CN"/>
        </w:rPr>
        <w:t>力</w:t>
      </w:r>
    </w:p>
    <w:p w14:paraId="03CB391C">
      <w:pPr>
        <w:ind w:firstLine="48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（1）因</w:t>
      </w:r>
      <w:r>
        <w:rPr>
          <w:rFonts w:hint="eastAsia" w:asciiTheme="minorEastAsia" w:hAnsiTheme="minorEastAsia" w:eastAsiaTheme="minorEastAsia" w:cstheme="minorEastAsia"/>
          <w:color w:val="auto"/>
          <w:sz w:val="24"/>
          <w:lang w:val="en-US" w:eastAsia="zh-CN"/>
        </w:rPr>
        <w:t>不可抗力</w:t>
      </w:r>
      <w:r>
        <w:rPr>
          <w:rFonts w:hint="eastAsia" w:asciiTheme="minorEastAsia" w:hAnsiTheme="minorEastAsia" w:eastAsiaTheme="minorEastAsia" w:cstheme="minorEastAsia"/>
          <w:color w:val="auto"/>
          <w:sz w:val="24"/>
          <w:lang w:val="en-US" w:eastAsia="zh-Hans"/>
        </w:rPr>
        <w:t>造成违约的，遭受不可</w:t>
      </w:r>
      <w:r>
        <w:rPr>
          <w:rFonts w:hint="eastAsia" w:asciiTheme="minorEastAsia" w:hAnsiTheme="minorEastAsia" w:eastAsiaTheme="minorEastAsia" w:cstheme="minorEastAsia"/>
          <w:color w:val="auto"/>
          <w:sz w:val="24"/>
          <w:lang w:val="en-US" w:eastAsia="zh-CN"/>
        </w:rPr>
        <w:t>力</w:t>
      </w:r>
      <w:r>
        <w:rPr>
          <w:rFonts w:hint="eastAsia" w:asciiTheme="minorEastAsia" w:hAnsiTheme="minorEastAsia" w:eastAsiaTheme="minorEastAsia" w:cstheme="minorEastAsia"/>
          <w:color w:val="auto"/>
          <w:sz w:val="24"/>
          <w:lang w:val="en-US" w:eastAsia="zh-Hans"/>
        </w:rPr>
        <w:t>一方应及时向对方通报不能履行或不能完全履行的理由，并在随后取得有关主管机关证明后的15日内向另一方提供不可抗</w:t>
      </w:r>
      <w:r>
        <w:rPr>
          <w:rFonts w:hint="eastAsia" w:asciiTheme="minorEastAsia" w:hAnsiTheme="minorEastAsia" w:eastAsiaTheme="minorEastAsia" w:cstheme="minorEastAsia"/>
          <w:color w:val="auto"/>
          <w:sz w:val="24"/>
          <w:lang w:val="en-US" w:eastAsia="zh-CN"/>
        </w:rPr>
        <w:t>力</w:t>
      </w:r>
      <w:r>
        <w:rPr>
          <w:rFonts w:hint="eastAsia" w:asciiTheme="minorEastAsia" w:hAnsiTheme="minorEastAsia" w:eastAsiaTheme="minorEastAsia" w:cstheme="minorEastAsia"/>
          <w:color w:val="auto"/>
          <w:sz w:val="24"/>
          <w:lang w:val="en-US" w:eastAsia="zh-Hans"/>
        </w:rPr>
        <w:t>发生及持续期间的充分证据。基于以上行为，允许遭受</w:t>
      </w:r>
      <w:r>
        <w:rPr>
          <w:rFonts w:hint="eastAsia" w:asciiTheme="minorEastAsia" w:hAnsiTheme="minorEastAsia" w:eastAsiaTheme="minorEastAsia" w:cstheme="minorEastAsia"/>
          <w:color w:val="auto"/>
          <w:sz w:val="24"/>
          <w:lang w:val="en-US" w:eastAsia="zh-CN"/>
        </w:rPr>
        <w:t>不可抗力</w:t>
      </w:r>
      <w:r>
        <w:rPr>
          <w:rFonts w:hint="eastAsia" w:asciiTheme="minorEastAsia" w:hAnsiTheme="minorEastAsia" w:eastAsiaTheme="minorEastAsia" w:cstheme="minorEastAsia"/>
          <w:color w:val="auto"/>
          <w:sz w:val="24"/>
          <w:lang w:val="en-US" w:eastAsia="zh-Hans"/>
        </w:rPr>
        <w:t>一方延期履行、部分履行或不履行合同，并根据情况可部分或全部免于承担违约责任。</w:t>
      </w:r>
    </w:p>
    <w:p w14:paraId="540FA8CC">
      <w:pPr>
        <w:ind w:firstLine="480"/>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（2）本合同中的不可抗</w:t>
      </w:r>
      <w:r>
        <w:rPr>
          <w:rFonts w:hint="eastAsia" w:asciiTheme="minorEastAsia" w:hAnsiTheme="minorEastAsia" w:eastAsiaTheme="minorEastAsia" w:cstheme="minorEastAsia"/>
          <w:color w:val="auto"/>
          <w:sz w:val="24"/>
          <w:lang w:val="en-US" w:eastAsia="zh-CN"/>
        </w:rPr>
        <w:t>力</w:t>
      </w:r>
      <w:r>
        <w:rPr>
          <w:rFonts w:hint="eastAsia" w:asciiTheme="minorEastAsia" w:hAnsiTheme="minorEastAsia" w:eastAsiaTheme="minorEastAsia" w:cstheme="minorEastAsia"/>
          <w:color w:val="auto"/>
          <w:sz w:val="24"/>
          <w:lang w:val="en-US" w:eastAsia="zh-Hans"/>
        </w:rPr>
        <w:t>指不能预见、不能避免、不能克服的客观情况，包括但不限于：自然灾害如地震、台风、洪水、火灾及政府行为、法律规定或其适用的变化或其他任何无法预见、避免或控制的</w:t>
      </w:r>
      <w:bookmarkStart w:id="0" w:name="_GoBack"/>
      <w:bookmarkEnd w:id="0"/>
      <w:r>
        <w:rPr>
          <w:rFonts w:hint="eastAsia" w:asciiTheme="minorEastAsia" w:hAnsiTheme="minorEastAsia" w:eastAsiaTheme="minorEastAsia" w:cstheme="minorEastAsia"/>
          <w:color w:val="auto"/>
          <w:sz w:val="24"/>
          <w:lang w:val="en-US" w:eastAsia="zh-Hans"/>
        </w:rPr>
        <w:t>事件。</w:t>
      </w:r>
    </w:p>
    <w:p w14:paraId="642A9F48">
      <w:pPr>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w:t>
      </w:r>
      <w:r>
        <w:rPr>
          <w:rFonts w:hint="eastAsia" w:asciiTheme="minorEastAsia" w:hAnsiTheme="minorEastAsia" w:eastAsiaTheme="minorEastAsia" w:cstheme="minorEastAsia"/>
          <w:b/>
          <w:color w:val="auto"/>
          <w:sz w:val="24"/>
          <w:lang w:val="en-US" w:eastAsia="zh-Hans"/>
        </w:rPr>
        <w:t>8、报价要求：</w:t>
      </w:r>
    </w:p>
    <w:p w14:paraId="07BD52ED">
      <w:pPr>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1）投标人须对本项目进行分项报价，分项报价包括但不限于：①人员费用：养护人员工资（含个人部分缴交的五险一金）、管理人员工资【含项目负责人、技术负责人及其他管理人员（含专管员）、驾驶员】、企业部分缴交的五险一金（含养老保险、医疗保险、失业保险、工伤保险、生育保险）、高温补贴、福利奖金、养护人员休息日和法定节假日及各种突击性活动的加班费等；②养护机械作业车辆和其他养护设备费用：机械车辆折旧费、养护设备和车辆维修费、车辆保险费用、燃油费、管理费、其他养护设备费用等；③材料费用：水费、肥料费、其他材料费（含电费、劳保用品、垃圾袋、植保用药等）等；④其他费用：管理费、安全文明施工等措施费（含工装费等）、本项目招标要求内的其他各项费用（包</w:t>
      </w:r>
      <w:r>
        <w:rPr>
          <w:rFonts w:hint="eastAsia" w:asciiTheme="minorEastAsia" w:hAnsiTheme="minorEastAsia" w:eastAsiaTheme="minorEastAsia" w:cstheme="minorEastAsia"/>
          <w:color w:val="auto"/>
          <w:sz w:val="24"/>
          <w:lang w:val="en-US" w:eastAsia="zh-CN"/>
        </w:rPr>
        <w:t>括</w:t>
      </w:r>
      <w:r>
        <w:rPr>
          <w:rFonts w:hint="eastAsia" w:asciiTheme="minorEastAsia" w:hAnsiTheme="minorEastAsia" w:eastAsiaTheme="minorEastAsia" w:cstheme="minorEastAsia"/>
          <w:color w:val="auto"/>
          <w:sz w:val="24"/>
          <w:lang w:val="en-US" w:eastAsia="zh-Hans"/>
        </w:rPr>
        <w:t>但不限于补植、大树修剪等）、抢险应急费用、税费、利润等。</w:t>
      </w:r>
      <w:r>
        <w:rPr>
          <w:rFonts w:hint="eastAsia" w:asciiTheme="minorEastAsia" w:hAnsiTheme="minorEastAsia" w:eastAsiaTheme="minorEastAsia" w:cstheme="minorEastAsia"/>
          <w:b/>
          <w:color w:val="auto"/>
          <w:sz w:val="24"/>
          <w:lang w:val="en-US" w:eastAsia="zh-Hans"/>
        </w:rPr>
        <w:t>其中员工的最低工资不得低于《福建省人力资源和社会保障厅关于公布我省最低工资标准的通知》闽人社文〔2025〕14号规定的最低工资标准(不含五险一金)；高温补贴应遵照《福建省人力资源和社会保障厅等六部门关于调整夏季高温津贴标准的通知》（闽人社发〔2019〕3号）的标准，否则按照无效投标处理。投标人所提供的投标分项报价表须在电子响应文件的价格扣除部分提供投标分项报价表。未按上述内容及要求提供投标分项报价表的按无效投标处理。</w:t>
      </w:r>
    </w:p>
    <w:p w14:paraId="2B6CF0C0">
      <w:pPr>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sz w:val="24"/>
          <w:lang w:val="en-US" w:eastAsia="zh-Hans"/>
        </w:rPr>
        <w:t>（2）本项目成交后成交人不得以任何名义和理由进行转包、分包，如有发现、举报，成交人需要提供证明材料作证，如未提供材料或提供的材料无法作证成交人未进行转包、分包行为，采购人有权单方终止合同，视为成交人违约，并记录福州市园林系统信用</w:t>
      </w:r>
      <w:r>
        <w:rPr>
          <w:rFonts w:hint="eastAsia" w:asciiTheme="minorEastAsia" w:hAnsiTheme="minorEastAsia" w:eastAsiaTheme="minorEastAsia" w:cstheme="minorEastAsia"/>
          <w:color w:val="auto"/>
          <w:sz w:val="24"/>
          <w:lang w:val="en-US" w:eastAsia="zh-CN"/>
        </w:rPr>
        <w:t>记录</w:t>
      </w:r>
      <w:r>
        <w:rPr>
          <w:rFonts w:hint="eastAsia" w:asciiTheme="minorEastAsia" w:hAnsiTheme="minorEastAsia" w:eastAsiaTheme="minorEastAsia" w:cstheme="minorEastAsia"/>
          <w:color w:val="auto"/>
          <w:sz w:val="24"/>
          <w:lang w:val="en-US" w:eastAsia="zh-Hans"/>
        </w:rPr>
        <w:t>，并缴纳违约金为成交金额的10%</w:t>
      </w:r>
      <w:r>
        <w:rPr>
          <w:rFonts w:hint="eastAsia" w:asciiTheme="minorEastAsia" w:hAnsiTheme="minorEastAsia" w:eastAsiaTheme="minorEastAsia" w:cstheme="minorEastAsia"/>
          <w:b/>
          <w:color w:val="auto"/>
          <w:sz w:val="24"/>
          <w:lang w:val="en-US" w:eastAsia="zh-Hans"/>
        </w:rPr>
        <w:t>（投标人需单独承诺，否则按无效投标处理，承诺函格式自拟）。</w:t>
      </w:r>
    </w:p>
    <w:p w14:paraId="7DAA6519">
      <w:pPr>
        <w:ind w:firstLine="480"/>
        <w:jc w:val="both"/>
        <w:outlineLvl w:val="2"/>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b/>
          <w:color w:val="auto"/>
          <w:sz w:val="28"/>
          <w:lang w:val="en-US" w:eastAsia="zh-Hans"/>
        </w:rPr>
        <w:t>四、其他事项</w:t>
      </w:r>
    </w:p>
    <w:p w14:paraId="31F9C384">
      <w:pPr>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1、除招标文件另有规定外，若出现有关法律法规和规章有强制性规定但招标文件未列明的情形，则投标人应按照有关法律法规和规章强制性规定执行。</w:t>
      </w:r>
    </w:p>
    <w:p w14:paraId="2C5B5684">
      <w:pPr>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2、其他：</w:t>
      </w:r>
    </w:p>
    <w:p w14:paraId="5542013F">
      <w:pPr>
        <w:ind w:firstLine="480"/>
        <w:jc w:val="both"/>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lang w:val="en-US" w:eastAsia="zh-Hans"/>
        </w:rPr>
        <w:t>无</w:t>
      </w:r>
    </w:p>
    <w:p w14:paraId="5170BCC2">
      <w:pPr>
        <w:rPr>
          <w:rFonts w:hint="eastAsia" w:asciiTheme="minorEastAsia" w:hAnsiTheme="minorEastAsia" w:eastAsiaTheme="minorEastAsia" w:cstheme="minor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东文宋体">
    <w:altName w:val="方正书宋_GBK"/>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5861"/>
    <w:multiLevelType w:val="singleLevel"/>
    <w:tmpl w:val="FCBA5861"/>
    <w:lvl w:ilvl="0" w:tentative="0">
      <w:start w:val="1"/>
      <w:numFmt w:val="chineseCounting"/>
      <w:suff w:val="nothing"/>
      <w:lvlText w:val="（%1）"/>
      <w:lvlJc w:val="left"/>
      <w:rPr>
        <w:rFonts w:hint="eastAsia"/>
      </w:rPr>
    </w:lvl>
  </w:abstractNum>
  <w:abstractNum w:abstractNumId="1">
    <w:nsid w:val="7D97513D"/>
    <w:multiLevelType w:val="singleLevel"/>
    <w:tmpl w:val="7D97513D"/>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15719"/>
    <w:rsid w:val="056D353A"/>
    <w:rsid w:val="06E96BF0"/>
    <w:rsid w:val="0FFA1E6E"/>
    <w:rsid w:val="130F5C30"/>
    <w:rsid w:val="13B62550"/>
    <w:rsid w:val="1A2A7257"/>
    <w:rsid w:val="1DFF5377"/>
    <w:rsid w:val="22F64717"/>
    <w:rsid w:val="23D5432C"/>
    <w:rsid w:val="299D769A"/>
    <w:rsid w:val="2CE33559"/>
    <w:rsid w:val="302A1EA4"/>
    <w:rsid w:val="35494B7A"/>
    <w:rsid w:val="3FAD5139"/>
    <w:rsid w:val="3FEF6F70"/>
    <w:rsid w:val="433E3844"/>
    <w:rsid w:val="4AFD5D93"/>
    <w:rsid w:val="55FFED2C"/>
    <w:rsid w:val="570B7A8A"/>
    <w:rsid w:val="5BBF39EA"/>
    <w:rsid w:val="5F97010C"/>
    <w:rsid w:val="66AFC504"/>
    <w:rsid w:val="69766FE4"/>
    <w:rsid w:val="6BFD2BD6"/>
    <w:rsid w:val="6C904861"/>
    <w:rsid w:val="7EBFEF28"/>
    <w:rsid w:val="7F652ADC"/>
    <w:rsid w:val="7FD79576"/>
    <w:rsid w:val="AEEB7728"/>
    <w:rsid w:val="C7FD342A"/>
    <w:rsid w:val="E9FB97C1"/>
    <w:rsid w:val="F6D7378A"/>
    <w:rsid w:val="F6EF91F3"/>
    <w:rsid w:val="F76D903E"/>
    <w:rsid w:val="F7BEF3D0"/>
    <w:rsid w:val="FB6A1E9C"/>
    <w:rsid w:val="FC1FF039"/>
    <w:rsid w:val="FC77F81F"/>
    <w:rsid w:val="FFBDB8C6"/>
    <w:rsid w:val="FFF7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customStyle="1" w:styleId="5">
    <w:name w:val="font21"/>
    <w:basedOn w:val="4"/>
    <w:qFormat/>
    <w:uiPriority w:val="0"/>
    <w:rPr>
      <w:rFonts w:ascii="东文宋体" w:hAnsi="东文宋体" w:eastAsia="东文宋体" w:cs="东文宋体"/>
      <w:color w:val="000000"/>
      <w:sz w:val="24"/>
      <w:szCs w:val="24"/>
      <w:u w:val="none"/>
    </w:rPr>
  </w:style>
  <w:style w:type="character" w:customStyle="1" w:styleId="6">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d50867f0-6ed5-4bed-a018-3a7fcb3efe0f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48FB08F8</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284ff855-b311-4c44-aa32-a4b53a9754d2</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48FB08F8</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7d47a16e-8bcb-49c6-adf1-51409604d028</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4722B184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4ab7b81b-6dbe-4eb6-8e1f-7baf94ab4108</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explain xmlns="http://schemas.wps.cn/vas-ai-hub/contract-review">同一形式括号套用。</explain>
      <paraID xmlns="http://schemas.wps.cn/vas-ai-hub/contract-review">67E4A430</paraID>
      <start xmlns="http://schemas.wps.cn/vas-ai-hub/contract-review">37</start>
      <end xmlns="http://schemas.wps.cn/vas-ai-hub/contract-review">38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98309a1e-46b2-44c5-b25d-8d817766f695</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explain xmlns="http://schemas.wps.cn/vas-ai-hub/contract-review">同一形式括号套用。</explain>
      <paraID xmlns="http://schemas.wps.cn/vas-ai-hub/contract-review">67E4A430</paraID>
      <start xmlns="http://schemas.wps.cn/vas-ai-hub/contract-review">39</start>
      <end xmlns="http://schemas.wps.cn/vas-ai-hub/contract-review">40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2fff388d-edc0-4135-bcb3-9c307d3ba7c1</errorID>
      <errorWord xmlns="http://schemas.wps.cn/vas-ai-hub/contract-review">[2024] 33号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〔2024〕33号</item>
      </candidateList>
      <explain xmlns="http://schemas.wps.cn/vas-ai-hub/contract-review">发文字号格式错误。</explain>
      <paraID xmlns="http://schemas.wps.cn/vas-ai-hub/contract-review">67E4A430</paraID>
      <start xmlns="http://schemas.wps.cn/vas-ai-hub/contract-review">71</start>
      <end xmlns="http://schemas.wps.cn/vas-ai-hub/contract-review">81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aaffd206-b748-49c9-9230-aac3c7fd8235</errorID>
      <errorWord xmlns="http://schemas.wps.cn/vas-ai-hub/contract-review">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item>
      </candidateList>
      <explain xmlns="http://schemas.wps.cn/vas-ai-hub/contract-review">存在发音相同字词的误用。</explain>
      <paraID xmlns="http://schemas.wps.cn/vas-ai-hub/contract-review">5D4112EB</paraID>
      <start xmlns="http://schemas.wps.cn/vas-ai-hub/contract-review">46</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46a96795-7c4e-4786-ac35-e215a6785128</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explain xmlns="http://schemas.wps.cn/vas-ai-hub/contract-review">同一形式括号套用。</explain>
      <paraID xmlns="http://schemas.wps.cn/vas-ai-hub/contract-review">4E346B82</paraID>
      <start xmlns="http://schemas.wps.cn/vas-ai-hub/contract-review">68</start>
      <end xmlns="http://schemas.wps.cn/vas-ai-hub/contract-review">69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2faee937-0b0b-4fd0-8973-5bb72c12028b</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explain xmlns="http://schemas.wps.cn/vas-ai-hub/contract-review">同一形式括号套用。</explain>
      <paraID xmlns="http://schemas.wps.cn/vas-ai-hub/contract-review">4E346B82</paraID>
      <start xmlns="http://schemas.wps.cn/vas-ai-hub/contract-review">77</start>
      <end xmlns="http://schemas.wps.cn/vas-ai-hub/contract-review">78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be89341b-5d3c-43e1-947b-0e0f9b906923</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5779F298</paraID>
      <start xmlns="http://schemas.wps.cn/vas-ai-hub/contract-review">109</start>
      <end xmlns="http://schemas.wps.cn/vas-ai-hub/contract-review">111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dc0345e3-c585-4a9e-89fc-1e2950fa04cc</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488719A2</paraID>
      <start xmlns="http://schemas.wps.cn/vas-ai-hub/contract-review">121</start>
      <end xmlns="http://schemas.wps.cn/vas-ai-hub/contract-review">122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9362f9ee-b3ae-4d67-8652-9d7e15b610d3</errorID>
      <errorWord xmlns="http://schemas.wps.cn/vas-ai-hub/contract-review">节</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节假</item>
      </candidateList>
      <explain xmlns="http://schemas.wps.cn/vas-ai-hub/contract-review"/>
      <paraID xmlns="http://schemas.wps.cn/vas-ai-hub/contract-review">488719A2</paraID>
      <start xmlns="http://schemas.wps.cn/vas-ai-hub/contract-review">129</start>
      <end xmlns="http://schemas.wps.cn/vas-ai-hub/contract-review">130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7596af79-a1d2-42a7-91b2-0e1e8e7bbbb2</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488719A2</paraID>
      <start xmlns="http://schemas.wps.cn/vas-ai-hub/contract-review">135</start>
      <end xmlns="http://schemas.wps.cn/vas-ai-hub/contract-review">136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4f1269cc-51ea-4639-85f9-b36f9085f70f</errorID>
      <errorWord xmlns="http://schemas.wps.cn/vas-ai-hub/contract-review">具有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有具有</item>
      </candidateList>
      <explain xmlns="http://schemas.wps.cn/vas-ai-hub/contract-review"/>
      <paraID xmlns="http://schemas.wps.cn/vas-ai-hub/contract-review">34F4BD5D</paraID>
      <start xmlns="http://schemas.wps.cn/vas-ai-hub/contract-review">49</start>
      <end xmlns="http://schemas.wps.cn/vas-ai-hub/contract-review">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36ede6e1-2822-4a00-a3b5-b4e537b0f485</errorID>
      <errorWord xmlns="http://schemas.wps.cn/vas-ai-hub/contract-review">至少服务六个月以上</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至少服务六个月</item>
      </candidateList>
      <explain xmlns="http://schemas.wps.cn/vas-ai-hub/contract-review">该表达中的“至少服务六个月以上”存在语义重复。</explain>
      <paraID xmlns="http://schemas.wps.cn/vas-ai-hub/contract-review">3AADC793</paraID>
      <start xmlns="http://schemas.wps.cn/vas-ai-hub/contract-review">61</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11662a20-70b0-4e9f-a680-7d51597d8d55</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4041FD71</paraID>
      <start xmlns="http://schemas.wps.cn/vas-ai-hub/contract-review">99</start>
      <end xmlns="http://schemas.wps.cn/vas-ai-hub/contract-review">100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f97d07a1-14c9-4df5-b4bf-9120ffef2830</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4041FD71</paraID>
      <start xmlns="http://schemas.wps.cn/vas-ai-hub/contract-review">118</start>
      <end xmlns="http://schemas.wps.cn/vas-ai-hub/contract-review">119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07f2478a-924d-4128-b0dd-32a5e60406bb</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2CF9EF7C</paraID>
      <start xmlns="http://schemas.wps.cn/vas-ai-hub/contract-review">47</start>
      <end xmlns="http://schemas.wps.cn/vas-ai-hub/contract-review">48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9779f2a1-b206-42a5-b7bc-5550cbc33d6b</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2CF9EF7C</paraID>
      <start xmlns="http://schemas.wps.cn/vas-ai-hub/contract-review">57</start>
      <end xmlns="http://schemas.wps.cn/vas-ai-hub/contract-review">58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05269d52-27d4-4ede-a452-fcc41a85189e</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27B31968</paraID>
      <start xmlns="http://schemas.wps.cn/vas-ai-hub/contract-review">40</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ff193992-afee-4628-bd90-c7a6791374f7</errorID>
      <errorWord xmlns="http://schemas.wps.cn/vas-ai-hub/contract-review">(含作业所需汽油、机油等耗材)</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（含作业所需汽油、机油等耗材）</item>
      </candidateList>
      <explain xmlns="http://schemas.wps.cn/vas-ai-hub/contract-review"/>
      <paraID xmlns="http://schemas.wps.cn/vas-ai-hub/contract-review">27B31968</paraID>
      <start xmlns="http://schemas.wps.cn/vas-ai-hub/contract-review">211</start>
      <end xmlns="http://schemas.wps.cn/vas-ai-hub/contract-review">232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99697f68-643b-4288-8390-465a4ef994e8</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
      </candidateList>
      <explain xmlns="http://schemas.wps.cn/vas-ai-hub/contract-review"/>
      <paraID xmlns="http://schemas.wps.cn/vas-ai-hub/contract-review">27B31968</paraID>
      <start xmlns="http://schemas.wps.cn/vas-ai-hub/contract-review">247</start>
      <end xmlns="http://schemas.wps.cn/vas-ai-hub/contract-review">248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9915da73-6911-4b56-be80-a3c1ee9e884c</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
      </candidateList>
      <explain xmlns="http://schemas.wps.cn/vas-ai-hub/contract-review"/>
      <paraID xmlns="http://schemas.wps.cn/vas-ai-hub/contract-review">27B31968</paraID>
      <start xmlns="http://schemas.wps.cn/vas-ai-hub/contract-review">310</start>
      <end xmlns="http://schemas.wps.cn/vas-ai-hub/contract-review">311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71102a1c-1f54-46d7-90ec-15d306c1efb7</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646EF8B5</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c2deb78e-f6f0-4d01-a84e-cfc46c818a34</errorID>
      <errorWord xmlns="http://schemas.wps.cn/vas-ai-hub/contract-review">《福州市市管公园绿化分级养护质量标准及评分细则》（试行）</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《福州市市管公园绿化分级养护质量标准及评分细则（试行）》</item>
      </candidateList>
      <explain xmlns="http://schemas.wps.cn/vas-ai-hub/contract-review">疑似政策文件、法律法规名称等书写不规范，请注意检查。</explain>
      <paraID xmlns="http://schemas.wps.cn/vas-ai-hub/contract-review">3E355A3D</paraID>
      <start xmlns="http://schemas.wps.cn/vas-ai-hub/contract-review">21</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38a772e7-5920-409d-8d6e-73921629515b</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3E355A3D</paraID>
      <start xmlns="http://schemas.wps.cn/vas-ai-hub/contract-review">99</start>
      <end xmlns="http://schemas.wps.cn/vas-ai-hub/contract-review">100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e1cdcacf-7f24-40d9-996d-97d8ef34160f</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
      </candidateList>
      <explain xmlns="http://schemas.wps.cn/vas-ai-hub/contract-review"/>
      <paraID xmlns="http://schemas.wps.cn/vas-ai-hub/contract-review">4B3D0B37</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a26f8734-d42b-4b46-8d34-fa6524c3fbae</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，由</item>
      </candidateList>
      <explain xmlns="http://schemas.wps.cn/vas-ai-hub/contract-review"/>
      <paraID xmlns="http://schemas.wps.cn/vas-ai-hub/contract-review">5E6381EB</paraID>
      <start xmlns="http://schemas.wps.cn/vas-ai-hub/contract-review">52</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c26afa34-25ed-4abf-ba56-f2a64f679bbc</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5E6381EB</paraID>
      <start xmlns="http://schemas.wps.cn/vas-ai-hub/contract-review">84</start>
      <end xmlns="http://schemas.wps.cn/vas-ai-hub/contract-review">85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809f8df7-2edf-4368-add4-f434bb068b8a</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5E6381EB</paraID>
      <start xmlns="http://schemas.wps.cn/vas-ai-hub/contract-review">108</start>
      <end xmlns="http://schemas.wps.cn/vas-ai-hub/contract-review">109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9ae43fd1-65b9-4462-b145-92857289f498</errorID>
      <errorWord xmlns="http://schemas.wps.cn/vas-ai-hub/contract-review">(该费用不包含在本次项目费用中，由采购人另行结算)。</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（该费用不包含在本次项目费用中，由采购人另行结算）</item>
      </candidateList>
      <explain xmlns="http://schemas.wps.cn/vas-ai-hub/contract-review"/>
      <paraID xmlns="http://schemas.wps.cn/vas-ai-hub/contract-review">1492D088</paraID>
      <start xmlns="http://schemas.wps.cn/vas-ai-hub/contract-review">105</start>
      <end xmlns="http://schemas.wps.cn/vas-ai-hub/contract-review">131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53d18f4c-1419-4d59-9c23-a1dcb99cdaca</errorID>
      <errorWord xmlns="http://schemas.wps.cn/vas-ai-hub/contract-review">提供</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承担</item>
      </candidateList>
      <explain xmlns="http://schemas.wps.cn/vas-ai-hub/contract-review"/>
      <paraID xmlns="http://schemas.wps.cn/vas-ai-hub/contract-review">2978F0CD</paraID>
      <start xmlns="http://schemas.wps.cn/vas-ai-hub/contract-review">10</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3bfacb65-3f87-44c1-a917-505238d190db</errorID>
      <errorWord xmlns="http://schemas.wps.cn/vas-ai-hub/contract-review">制定计划</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制订计划</item>
      </candidateList>
      <explain xmlns="http://schemas.wps.cn/vas-ai-hub/contract-review"/>
      <paraID xmlns="http://schemas.wps.cn/vas-ai-hub/contract-review">64F27FE8</paraID>
      <start xmlns="http://schemas.wps.cn/vas-ai-hub/contract-review">9</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f272ea0d-5d9c-4de0-89a5-6562c4a30dda</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64F27FE8</paraID>
      <start xmlns="http://schemas.wps.cn/vas-ai-hub/contract-review">34</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4e806915-99fe-4d24-9ca9-6032fbe9124c</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64F27FE8</paraID>
      <start xmlns="http://schemas.wps.cn/vas-ai-hub/contract-review">51</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5afbda5a-0547-4f83-a1d9-3810df432c41</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64F27FE8</paraID>
      <start xmlns="http://schemas.wps.cn/vas-ai-hub/contract-review">69</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ebd04a4b-acf1-4354-a319-80e2db817db6</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64F27FE8</paraID>
      <start xmlns="http://schemas.wps.cn/vas-ai-hub/contract-review">86</start>
      <end xmlns="http://schemas.wps.cn/vas-ai-hub/contract-review">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37ec85c4-dab1-4488-bc2a-1d67271bf0db</errorID>
      <errorWord xmlns="http://schemas.wps.cn/vas-ai-hub/contract-review">七、</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标题顺序错误，请检查标题顺序是否合理。</explain>
      <paraID xmlns="http://schemas.wps.cn/vas-ai-hub/contract-review">27C201BB</paraID>
      <start xmlns="http://schemas.wps.cn/vas-ai-hub/contract-review">7</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ed029a69-d30f-4fe3-a5c7-830548f18d97</errorID>
      <errorWord xmlns="http://schemas.wps.cn/vas-ai-hub/contract-review">(一)</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（一）</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6E0BD796</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633635bd-1b43-4b52-85d2-212d3b38ee5a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4B1B1E1B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c286c305-d138-4082-8064-1a5870c2d30e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424DFACB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9d9c35eb-213f-44cf-9f7a-03c1f199d4fc</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77AB6054</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c4d72477-a276-491b-85d6-03b6ad72ee09</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291188F2</paraID>
      <start xmlns="http://schemas.wps.cn/vas-ai-hub/contract-review">31</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e82a1414-7bed-4684-be60-eef38b303cb7</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291188F2</paraID>
      <start xmlns="http://schemas.wps.cn/vas-ai-hub/contract-review">35</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fe8e9ac6-dd7d-44b7-a6d7-c0c5bfc3404a</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60E0A643</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ff26ad75-bf05-4ae4-81b0-1f093fa90fd6</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60E0A643</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d43acf11-d515-4d77-8859-d60fdbf5a7d8</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43D5C484</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8ca0d3eb-66e5-440f-985f-4d733b9a19cb</errorID>
      <errorWord xmlns="http://schemas.wps.cn/vas-ai-hub/contract-review">査</errorWord>
      <group xmlns="http://schemas.wps.cn/vas-ai-hub/contract-review">L1_Word</group>
      <groupName xmlns="http://schemas.wps.cn/vas-ai-hub/contract-review">字词问题</groupName>
      <ability xmlns="http://schemas.wps.cn/vas-ai-hub/contract-review">L2_Fanti</ability>
      <abilityName xmlns="http://schemas.wps.cn/vas-ai-hub/contract-review">繁转简</abilityName>
      <candidateList xmlns="http://schemas.wps.cn/vas-ai-hub/contract-review">
        <item xmlns="http://schemas.wps.cn/vas-ai-hub/contract-review">查</item>
      </candidateList>
      <explain xmlns="http://schemas.wps.cn/vas-ai-hub/contract-review">（査）Zhā〈名〉姓。</explain>
      <paraID xmlns="http://schemas.wps.cn/vas-ai-hub/contract-review">2E6DF170</paraID>
      <start xmlns="http://schemas.wps.cn/vas-ai-hub/contract-review">76</start>
      <end xmlns="http://schemas.wps.cn/vas-ai-hub/contract-review">77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22c29f20-0914-4043-80e6-d547620a7a72</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2D85DB71</paraID>
      <start xmlns="http://schemas.wps.cn/vas-ai-hub/contract-review">186</start>
      <end xmlns="http://schemas.wps.cn/vas-ai-hub/contract-review">187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824aae61-a76d-4cd9-9818-d2686a8e9f11</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65700235</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d473b1ff-a2c8-471e-ab46-03d87ef58533</errorID>
      <errorWord xmlns="http://schemas.wps.cn/vas-ai-hub/contract-review">使用</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采取</item>
      </candidateList>
      <explain xmlns="http://schemas.wps.cn/vas-ai-hub/contract-review">“使用～措施”搭配不当，建议修改为“采取～措施”。</explain>
      <paraID xmlns="http://schemas.wps.cn/vas-ai-hub/contract-review">6C98D360</paraID>
      <start xmlns="http://schemas.wps.cn/vas-ai-hub/contract-review">32</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af8c49e1-534f-4027-9822-45de3b8a53d6</errorID>
      <errorWord xmlns="http://schemas.wps.cn/vas-ai-hub/contract-review">使用</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采取</item>
      </candidateList>
      <explain xmlns="http://schemas.wps.cn/vas-ai-hub/contract-review">“使用～措施”搭配不当，建议修改为“采取～措施”。</explain>
      <paraID xmlns="http://schemas.wps.cn/vas-ai-hub/contract-review"> 323A33E</paraID>
      <start xmlns="http://schemas.wps.cn/vas-ai-hub/contract-review">32</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493ec166-54b3-42f6-9d96-6b77b95db588</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666A5459</paraID>
      <start xmlns="http://schemas.wps.cn/vas-ai-hub/contract-review">78</start>
      <end xmlns="http://schemas.wps.cn/vas-ai-hub/contract-review">79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d41e4a30-79d9-4201-96a6-6ac4a793f5cb</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2A478702</paraID>
      <start xmlns="http://schemas.wps.cn/vas-ai-hub/contract-review">45</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e824d826-72bc-4a68-92e5-383996aa0df3</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2A478702</paraID>
      <start xmlns="http://schemas.wps.cn/vas-ai-hub/contract-review">49</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ff0591a8-1875-4fca-a96d-2eb4463213f0</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2091419F</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26501d9b-686c-4c46-9e11-1b3f22da138a</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2091419F</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832be802-4024-4e37-a2d3-6af47d200258</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 7BD52ED</paraID>
      <start xmlns="http://schemas.wps.cn/vas-ai-hub/contract-review">414</start>
      <end xmlns="http://schemas.wps.cn/vas-ai-hub/contract-review">415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c55fe8f4-e5ac-4774-89b8-b1375ee9b125</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全半角问题</abilityName>
      <candidateList xmlns="http://schemas.wps.cn/vas-ai-hub/contract-review">
        <item xmlns="http://schemas.wps.cn/vas-ai-hub/contract-review">）</item>
      </candidateList>
      <explain xmlns="http://schemas.wps.cn/vas-ai-hub/contract-review">文本全半角错误。</explain>
      <paraID xmlns="http://schemas.wps.cn/vas-ai-hub/contract-review"> 7BD52ED</paraID>
      <start xmlns="http://schemas.wps.cn/vas-ai-hub/contract-review">421</start>
      <end xmlns="http://schemas.wps.cn/vas-ai-hub/contract-review">422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ed2e77a0-ca70-4055-aeb5-cd68681a7bb6</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31F9C384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77758420-b8ea-4d54-942c-1a2fa65ba959</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31F9C384</paraID>
      <start xmlns="http://schemas.wps.cn/vas-ai-hub/contract-review">18</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2eb710dd-1c8b-4853-8a79-93e5cea77e2a</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31F9C384</paraID>
      <start xmlns="http://schemas.wps.cn/vas-ai-hub/contract-review">53</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24d0948c-d246-4dee-ae73-d20c2a830739</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2C5B5684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65e5d974-16c8-4f0c-a7ad-c836e19a63bb}">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3127</Words>
  <Characters>3182</Characters>
  <Lines>0</Lines>
  <Paragraphs>0</Paragraphs>
  <TotalTime>244</TotalTime>
  <ScaleCrop>false</ScaleCrop>
  <LinksUpToDate>false</LinksUpToDate>
  <CharactersWithSpaces>3196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2026-07-06T09:16:00Z</dcterms:created>
  <dc:creator>Administrator</dc:creator>
  <cp:lastModifiedBy>uos</cp:lastModifiedBy>
  <dcterms:modified xsi:type="dcterms:W3CDTF">2026-07-11T15:04:46Z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eyJoZGlkIjoiZjBhZjMzNTFhZWQ5ZGQxMWJlMGFmOWY5NGY3YmY0NzUiLCJ1c2VySWQiOiIzOTkwNzkwOTkifQ==</vt:lpwstr>
  </property>
  <property fmtid="{D5CDD505-2E9C-101B-9397-08002B2CF9AE}" pid="4" name="ICV">
    <vt:lpwstr>6C7761C488843759F25A506AA6DE5D54_43</vt:lpwstr>
  </property>
</Properties>
</file>