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福州市于山风景名胜公园园区保洁工具间设备采购项目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jc w:val="righ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货币单位:元/人民币</w:t>
      </w:r>
    </w:p>
    <w:tbl>
      <w:tblPr>
        <w:tblStyle w:val="6"/>
        <w:tblW w:w="11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95"/>
        <w:gridCol w:w="717"/>
        <w:gridCol w:w="2150"/>
        <w:gridCol w:w="3400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45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695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物品名称</w:t>
            </w:r>
          </w:p>
        </w:tc>
        <w:tc>
          <w:tcPr>
            <w:tcW w:w="717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2150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规  格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点位</w:t>
            </w:r>
          </w:p>
        </w:tc>
        <w:tc>
          <w:tcPr>
            <w:tcW w:w="13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防腐木工具间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材质：防腐木，屋顶加防水层，基底用15cm*15cm四方块石材填底。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1.3m*1.3m*2.3m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1.东门天君殿大台阶变电箱旁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2.兰花圃西门内</w:t>
            </w: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1.5*m1.5m*2.3m</w:t>
            </w:r>
          </w:p>
        </w:tc>
        <w:tc>
          <w:tcPr>
            <w:tcW w:w="3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3.九仙观旁垃圾中转站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4.戚公祠郁达夫展厅旁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5.于山北麓古莲寺广场旁</w:t>
            </w:r>
          </w:p>
        </w:tc>
        <w:tc>
          <w:tcPr>
            <w:tcW w:w="1322" w:type="dxa"/>
            <w:vAlign w:val="center"/>
          </w:tcPr>
          <w:p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29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总报价（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报价需包括防腐木工具间、运输、基础及安装、人工、税费等</w:t>
            </w:r>
            <w:r>
              <w:rPr>
                <w:rFonts w:hint="eastAsia" w:ascii="仿宋_GB2312" w:eastAsia="仿宋_GB231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报价责任人：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jc w:val="both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XXX公司（盖章）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2022年X月X日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TBhYTM5ZDQ3NDI1OWM3ZDUzNzM3NDczNDVkYTQifQ=="/>
  </w:docVars>
  <w:rsids>
    <w:rsidRoot w:val="2CA42013"/>
    <w:rsid w:val="05E51322"/>
    <w:rsid w:val="08D17DD8"/>
    <w:rsid w:val="0D47563A"/>
    <w:rsid w:val="11EB6B4A"/>
    <w:rsid w:val="12F725DA"/>
    <w:rsid w:val="170535D2"/>
    <w:rsid w:val="1AC645AC"/>
    <w:rsid w:val="1BCC2910"/>
    <w:rsid w:val="1BD64C7C"/>
    <w:rsid w:val="22F53F69"/>
    <w:rsid w:val="2CA42013"/>
    <w:rsid w:val="36B9188B"/>
    <w:rsid w:val="38C358BA"/>
    <w:rsid w:val="54647E54"/>
    <w:rsid w:val="7033317D"/>
    <w:rsid w:val="7170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1299</Words>
  <Characters>1443</Characters>
  <Lines>0</Lines>
  <Paragraphs>0</Paragraphs>
  <TotalTime>9</TotalTime>
  <ScaleCrop>false</ScaleCrop>
  <LinksUpToDate>false</LinksUpToDate>
  <CharactersWithSpaces>1503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2022-10-12T09:58:00Z</dcterms:created>
  <dc:creator>Yummy</dc:creator>
  <cp:lastModifiedBy>陆正梁</cp:lastModifiedBy>
  <cp:lastPrinted>2022-10-18T09:15:00Z</cp:lastPrinted>
  <dcterms:modified xsi:type="dcterms:W3CDTF">2022-10-19T02:57:37Z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782CAAF6870E4E1584F8B3234A6E808A</vt:lpwstr>
  </property>
</Properties>
</file>